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625" w:rsidRDefault="005C4625" w:rsidP="00CA6887">
      <w:pPr>
        <w:jc w:val="center"/>
        <w:rPr>
          <w:u w:val="single"/>
        </w:rPr>
      </w:pPr>
    </w:p>
    <w:p w:rsidR="005C4625" w:rsidRDefault="005C4625" w:rsidP="00CA6887">
      <w:pPr>
        <w:jc w:val="center"/>
        <w:rPr>
          <w:u w:val="single"/>
        </w:rPr>
      </w:pPr>
    </w:p>
    <w:p w:rsidR="00CA6887" w:rsidRPr="00ED6AF0" w:rsidRDefault="00A62B83" w:rsidP="00CA6887">
      <w:pPr>
        <w:jc w:val="center"/>
        <w:rPr>
          <w:u w:val="single"/>
        </w:rPr>
      </w:pPr>
      <w:r>
        <w:rPr>
          <w:u w:val="single"/>
        </w:rPr>
        <w:t>PROTOKÓŁ 6</w:t>
      </w:r>
      <w:r w:rsidR="008D2080">
        <w:rPr>
          <w:u w:val="single"/>
        </w:rPr>
        <w:t>/2025</w:t>
      </w:r>
    </w:p>
    <w:p w:rsidR="00CA6887" w:rsidRPr="00ED6AF0" w:rsidRDefault="00CA6887" w:rsidP="00CA6887">
      <w:pPr>
        <w:jc w:val="center"/>
        <w:rPr>
          <w:u w:val="single"/>
        </w:rPr>
      </w:pPr>
      <w:r w:rsidRPr="00ED6AF0">
        <w:rPr>
          <w:u w:val="single"/>
        </w:rPr>
        <w:t>z posiedzenia Komisji Budżetu i Finansów</w:t>
      </w:r>
    </w:p>
    <w:p w:rsidR="00CA6887" w:rsidRPr="00ED6AF0" w:rsidRDefault="00CA6887" w:rsidP="00CA6887">
      <w:pPr>
        <w:jc w:val="center"/>
      </w:pPr>
      <w:r w:rsidRPr="00ED6AF0">
        <w:t>o</w:t>
      </w:r>
      <w:r w:rsidR="00A62B83">
        <w:t xml:space="preserve">dbytego w dniu 24 listopada </w:t>
      </w:r>
      <w:r w:rsidRPr="00ED6AF0">
        <w:t>202</w:t>
      </w:r>
      <w:r>
        <w:t>5 o godz. 14:3</w:t>
      </w:r>
      <w:r w:rsidRPr="00ED6AF0">
        <w:t>0</w:t>
      </w:r>
    </w:p>
    <w:p w:rsidR="00CA6887" w:rsidRPr="00ED6AF0" w:rsidRDefault="00CA6887" w:rsidP="00CA6887">
      <w:pPr>
        <w:jc w:val="center"/>
      </w:pPr>
      <w:r>
        <w:t>w  Urzędzie Gminy i Miasta Raszków</w:t>
      </w:r>
      <w:r w:rsidRPr="00ED6AF0">
        <w:t>.</w:t>
      </w:r>
    </w:p>
    <w:p w:rsidR="00CA6887" w:rsidRPr="00ED6AF0" w:rsidRDefault="00CA6887" w:rsidP="00CA6887"/>
    <w:p w:rsidR="00CA6887" w:rsidRDefault="00CA6887" w:rsidP="00CA6887">
      <w:r w:rsidRPr="00ED6AF0">
        <w:t>Obrady</w:t>
      </w:r>
      <w:r w:rsidR="003647DA">
        <w:t xml:space="preserve"> komisji rozpoczęto 24</w:t>
      </w:r>
      <w:r w:rsidR="0085700F">
        <w:t xml:space="preserve"> listopada</w:t>
      </w:r>
      <w:r w:rsidRPr="00ED6AF0">
        <w:t xml:space="preserve"> 202</w:t>
      </w:r>
      <w:r>
        <w:t>5</w:t>
      </w:r>
      <w:r w:rsidRPr="00ED6AF0">
        <w:t xml:space="preserve"> r.</w:t>
      </w:r>
      <w:r>
        <w:t xml:space="preserve"> o godzinie 14</w:t>
      </w:r>
      <w:r w:rsidRPr="00ED6AF0">
        <w:t>:</w:t>
      </w:r>
      <w:r>
        <w:t>3</w:t>
      </w:r>
      <w:r w:rsidRPr="00ED6AF0">
        <w:t xml:space="preserve">0, a zakończono o godzinie </w:t>
      </w:r>
      <w:r w:rsidR="00A62B83">
        <w:t>15:22</w:t>
      </w:r>
      <w:r>
        <w:t xml:space="preserve"> </w:t>
      </w:r>
      <w:r w:rsidRPr="00ED6AF0">
        <w:t xml:space="preserve">tego samego dnia. </w:t>
      </w:r>
    </w:p>
    <w:p w:rsidR="00CA6887" w:rsidRDefault="00CA6887" w:rsidP="0043359B">
      <w:pPr>
        <w:shd w:val="clear" w:color="auto" w:fill="FFFFFF"/>
        <w:spacing w:before="100" w:beforeAutospacing="1" w:after="100" w:afterAutospacing="1"/>
      </w:pPr>
      <w:r w:rsidRPr="00ED6AF0">
        <w:rPr>
          <w:rFonts w:eastAsia="Times New Roman"/>
          <w:b/>
        </w:rPr>
        <w:t>Punkt 1. Otwarcie  posiedzenia i sprawdzenie</w:t>
      </w:r>
      <w:r>
        <w:rPr>
          <w:rFonts w:eastAsia="Times New Roman"/>
          <w:b/>
        </w:rPr>
        <w:t xml:space="preserve"> </w:t>
      </w:r>
      <w:r w:rsidRPr="00ED6AF0">
        <w:rPr>
          <w:rFonts w:eastAsia="Times New Roman"/>
          <w:b/>
        </w:rPr>
        <w:t>quorum.</w:t>
      </w:r>
      <w:r>
        <w:rPr>
          <w:rFonts w:eastAsia="Times New Roman"/>
          <w:b/>
        </w:rPr>
        <w:br/>
      </w:r>
      <w:r>
        <w:t>O</w:t>
      </w:r>
      <w:r w:rsidR="00E8164A">
        <w:t xml:space="preserve"> </w:t>
      </w:r>
      <w:r>
        <w:t>godzinie 14:3</w:t>
      </w:r>
      <w:r w:rsidRPr="00ED6AF0">
        <w:t>0 Przewodnicząca Komisji Radna Anna Kolenda otworzyła posiedzenie komisji Budżetu i Finansów witając radnych i gości</w:t>
      </w:r>
      <w:r w:rsidR="00A62B83">
        <w:t xml:space="preserve">. Stwierdziła, że </w:t>
      </w:r>
      <w:r w:rsidR="00A877DF">
        <w:t xml:space="preserve">aktualnie </w:t>
      </w:r>
      <w:r w:rsidR="00A62B83">
        <w:t>w posiedzeniu</w:t>
      </w:r>
      <w:r>
        <w:t xml:space="preserve"> </w:t>
      </w:r>
      <w:r w:rsidRPr="00ED6AF0">
        <w:t xml:space="preserve">udział bierze </w:t>
      </w:r>
      <w:r w:rsidR="003262D1">
        <w:t>4</w:t>
      </w:r>
      <w:r w:rsidRPr="00ED6AF0">
        <w:t xml:space="preserve"> członków komisji. </w:t>
      </w:r>
      <w:r w:rsidR="003262D1">
        <w:br/>
        <w:t>Nieobecna: radna Anna  Robakowska, radna Gabriela Sznajder (radne doszły</w:t>
      </w:r>
      <w:r w:rsidR="00913914">
        <w:t xml:space="preserve"> w trakcie</w:t>
      </w:r>
      <w:r w:rsidR="00A877DF">
        <w:t xml:space="preserve"> posiedzenia</w:t>
      </w:r>
      <w:r w:rsidR="003262D1">
        <w:t>)</w:t>
      </w:r>
      <w:r w:rsidR="00A877DF">
        <w:t>.</w:t>
      </w:r>
    </w:p>
    <w:p w:rsidR="00CA6887" w:rsidRPr="00ED6AF0" w:rsidRDefault="00CA6887" w:rsidP="00CA6887">
      <w:pPr>
        <w:shd w:val="clear" w:color="auto" w:fill="FFFFFF"/>
        <w:spacing w:before="100" w:beforeAutospacing="1" w:after="100" w:afterAutospacing="1"/>
      </w:pPr>
      <w:r w:rsidRPr="00ED6AF0">
        <w:t xml:space="preserve"> Ponadto w posiedzeniu komisji udział wzięli:</w:t>
      </w:r>
      <w:r w:rsidR="00154874">
        <w:br/>
        <w:t>- Burmistrz Gminy i Miasta Raszków Jacek Bartczak</w:t>
      </w:r>
      <w:r w:rsidR="00C93CA2">
        <w:t>,</w:t>
      </w:r>
      <w:r w:rsidR="00A62B83">
        <w:br/>
        <w:t>- Zastępca Burmistrza Gminy i Miasta Raszków Piotr Rokicki</w:t>
      </w:r>
      <w:r w:rsidR="00C93CA2">
        <w:t>,</w:t>
      </w:r>
      <w:r>
        <w:br/>
      </w:r>
      <w:r w:rsidRPr="00ED6AF0">
        <w:t xml:space="preserve">- Sekretarz Gminy i Miasta  Raszków Mirosław  Sikora, </w:t>
      </w:r>
      <w:r>
        <w:br/>
      </w:r>
      <w:r w:rsidRPr="00ED6AF0">
        <w:t xml:space="preserve">- Skarbnik Gminy i Miasta Raszków Wioletta </w:t>
      </w:r>
      <w:proofErr w:type="spellStart"/>
      <w:r w:rsidRPr="00ED6AF0">
        <w:t>Obsadna</w:t>
      </w:r>
      <w:proofErr w:type="spellEnd"/>
      <w:r w:rsidRPr="00ED6AF0">
        <w:t xml:space="preserve">. </w:t>
      </w:r>
    </w:p>
    <w:p w:rsidR="00CA6887" w:rsidRPr="00ED6AF0" w:rsidRDefault="00CA6887" w:rsidP="00CA6887">
      <w:pPr>
        <w:shd w:val="clear" w:color="auto" w:fill="FFFFFF"/>
        <w:spacing w:before="100" w:beforeAutospacing="1" w:after="100" w:afterAutospacing="1"/>
        <w:rPr>
          <w:rFonts w:eastAsia="Times New Roman"/>
        </w:rPr>
      </w:pPr>
      <w:r>
        <w:rPr>
          <w:i/>
        </w:rPr>
        <w:t xml:space="preserve">Lista obecności  członków  komisji </w:t>
      </w:r>
      <w:r w:rsidRPr="00ED6AF0">
        <w:rPr>
          <w:i/>
        </w:rPr>
        <w:t xml:space="preserve"> stanowi załącznik nr 1 do niniejszego protokołu. </w:t>
      </w:r>
    </w:p>
    <w:p w:rsidR="00CA6887" w:rsidRPr="003E100F" w:rsidRDefault="00CA6887" w:rsidP="006A491A">
      <w:pPr>
        <w:shd w:val="clear" w:color="auto" w:fill="FFFFFF"/>
        <w:spacing w:before="100" w:beforeAutospacing="1" w:after="100" w:afterAutospacing="1"/>
        <w:rPr>
          <w:rFonts w:eastAsia="Times New Roman"/>
          <w:bCs/>
          <w:i/>
        </w:rPr>
      </w:pPr>
      <w:r w:rsidRPr="00ED6AF0">
        <w:rPr>
          <w:rFonts w:eastAsia="Times New Roman"/>
          <w:b/>
        </w:rPr>
        <w:t xml:space="preserve">Punkt 2. Ustalenie porządku  posiedzenia. </w:t>
      </w:r>
      <w:r>
        <w:rPr>
          <w:rFonts w:eastAsia="Times New Roman"/>
          <w:b/>
        </w:rPr>
        <w:br/>
      </w:r>
      <w:r w:rsidRPr="00ED6AF0">
        <w:rPr>
          <w:rFonts w:eastAsia="Times New Roman"/>
          <w:bCs/>
        </w:rPr>
        <w:t xml:space="preserve">Przewodnicząca komisji Anna Kolenda zapytała, czy są uwagi do przedstawionego  </w:t>
      </w:r>
      <w:r w:rsidRPr="00ED6AF0">
        <w:rPr>
          <w:rFonts w:eastAsia="Times New Roman"/>
          <w:bCs/>
        </w:rPr>
        <w:br/>
        <w:t xml:space="preserve">w zaproszeniach porządku obrad. </w:t>
      </w:r>
      <w:r w:rsidRPr="00ED6AF0">
        <w:rPr>
          <w:rFonts w:eastAsia="Times New Roman"/>
          <w:bCs/>
          <w:i/>
        </w:rPr>
        <w:t>Porządek obrad stanowi załącznik nr</w:t>
      </w:r>
      <w:r w:rsidR="0043359B">
        <w:rPr>
          <w:rFonts w:eastAsia="Times New Roman"/>
          <w:bCs/>
          <w:i/>
        </w:rPr>
        <w:t xml:space="preserve"> </w:t>
      </w:r>
      <w:r w:rsidRPr="00ED6AF0">
        <w:rPr>
          <w:rFonts w:eastAsia="Times New Roman"/>
          <w:bCs/>
          <w:i/>
        </w:rPr>
        <w:t xml:space="preserve">2 do  niniejszego  protokołu. </w:t>
      </w:r>
    </w:p>
    <w:p w:rsidR="00CA6887" w:rsidRPr="00ED6AF0" w:rsidRDefault="00CA6887" w:rsidP="00CA6887">
      <w:pPr>
        <w:shd w:val="clear" w:color="auto" w:fill="FFFFFF"/>
        <w:spacing w:after="240"/>
        <w:rPr>
          <w:rFonts w:eastAsia="Times New Roman"/>
        </w:rPr>
      </w:pPr>
      <w:r>
        <w:rPr>
          <w:rFonts w:eastAsia="Times New Roman"/>
        </w:rPr>
        <w:t xml:space="preserve">Uwag ani innych zmian porządku </w:t>
      </w:r>
      <w:r w:rsidRPr="00ED6AF0">
        <w:rPr>
          <w:rFonts w:eastAsia="Times New Roman"/>
        </w:rPr>
        <w:t xml:space="preserve">obrad  nie  zgłoszono. </w:t>
      </w:r>
    </w:p>
    <w:p w:rsidR="00CA6887" w:rsidRDefault="00CA6887" w:rsidP="00CA6887">
      <w:pPr>
        <w:shd w:val="clear" w:color="auto" w:fill="FFFFFF"/>
        <w:spacing w:before="100" w:beforeAutospacing="1" w:after="100" w:afterAutospacing="1"/>
        <w:rPr>
          <w:rFonts w:eastAsia="Times New Roman"/>
          <w:b/>
        </w:rPr>
      </w:pPr>
      <w:r w:rsidRPr="00ED6AF0">
        <w:rPr>
          <w:rFonts w:eastAsia="Times New Roman"/>
          <w:b/>
        </w:rPr>
        <w:t>Punkt 3.  Przyjęcie protokołu z poprzedniego posiedzenia.</w:t>
      </w:r>
    </w:p>
    <w:p w:rsidR="008D2080" w:rsidRPr="00ED6AF0" w:rsidRDefault="008D2080" w:rsidP="008C4BAF">
      <w:pPr>
        <w:autoSpaceDE w:val="0"/>
        <w:autoSpaceDN w:val="0"/>
        <w:adjustRightInd w:val="0"/>
        <w:jc w:val="both"/>
        <w:rPr>
          <w:color w:val="000000"/>
        </w:rPr>
      </w:pPr>
      <w:r w:rsidRPr="00ED6AF0">
        <w:rPr>
          <w:color w:val="000000"/>
        </w:rPr>
        <w:t>Przewodnicząca komisji Anna Kolenda poddała pod głosowanie: kto</w:t>
      </w:r>
      <w:r>
        <w:rPr>
          <w:color w:val="000000"/>
        </w:rPr>
        <w:t xml:space="preserve"> z radnych  jest za przyjęciem  protokołu z  poprzedniego posiedzenia  komisji. </w:t>
      </w:r>
      <w:r w:rsidRPr="00ED6AF0">
        <w:rPr>
          <w:color w:val="000000"/>
        </w:rPr>
        <w:t xml:space="preserve"> </w:t>
      </w:r>
    </w:p>
    <w:p w:rsidR="008D2080" w:rsidRPr="00ED6AF0" w:rsidRDefault="008D2080" w:rsidP="008D2080">
      <w:pPr>
        <w:autoSpaceDE w:val="0"/>
        <w:autoSpaceDN w:val="0"/>
        <w:adjustRightInd w:val="0"/>
        <w:rPr>
          <w:rStyle w:val="Pogrubienie"/>
          <w:b w:val="0"/>
          <w:u w:val="single"/>
        </w:rPr>
      </w:pPr>
    </w:p>
    <w:p w:rsidR="008D2080" w:rsidRPr="00ED6AF0" w:rsidRDefault="008D2080" w:rsidP="008D2080">
      <w:pPr>
        <w:autoSpaceDE w:val="0"/>
        <w:autoSpaceDN w:val="0"/>
        <w:adjustRightInd w:val="0"/>
      </w:pPr>
      <w:r w:rsidRPr="00ED6AF0">
        <w:rPr>
          <w:rStyle w:val="Pogrubienie"/>
          <w:u w:val="single"/>
        </w:rPr>
        <w:t>Wyniki głosowania</w:t>
      </w:r>
      <w:r w:rsidRPr="00ED6AF0">
        <w:rPr>
          <w:b/>
        </w:rPr>
        <w:br/>
      </w:r>
      <w:r w:rsidR="00365268">
        <w:t>ZA: 4</w:t>
      </w:r>
      <w:r w:rsidRPr="00ED6AF0">
        <w:t xml:space="preserve">, PRZECIW: 0, WSTRZYMUJĘ SIĘ: 0. </w:t>
      </w:r>
    </w:p>
    <w:p w:rsidR="00576589" w:rsidRDefault="00576589" w:rsidP="00CA6887"/>
    <w:p w:rsidR="00CA6887" w:rsidRDefault="00CA6887" w:rsidP="00CA6887">
      <w:r w:rsidRPr="00ED6AF0">
        <w:t xml:space="preserve">Protokół </w:t>
      </w:r>
      <w:r w:rsidR="00A23957">
        <w:t>z</w:t>
      </w:r>
      <w:r w:rsidRPr="00ED6AF0">
        <w:t xml:space="preserve"> poprzedniego posiedzenia</w:t>
      </w:r>
      <w:r w:rsidR="00154874">
        <w:t xml:space="preserve"> K</w:t>
      </w:r>
      <w:r>
        <w:t xml:space="preserve">omisji Budżetu i Finansów nr </w:t>
      </w:r>
      <w:r w:rsidR="00A62B83">
        <w:t>5</w:t>
      </w:r>
      <w:r w:rsidR="00576589">
        <w:t>/2025</w:t>
      </w:r>
      <w:r w:rsidR="00A62B83">
        <w:t xml:space="preserve"> z dnia </w:t>
      </w:r>
      <w:r w:rsidR="00A23957">
        <w:t>23</w:t>
      </w:r>
      <w:r w:rsidR="00A62B83">
        <w:t xml:space="preserve">  czerwca </w:t>
      </w:r>
      <w:r w:rsidR="00154874">
        <w:t xml:space="preserve">2025 r. został przyjęty jednogłośnie </w:t>
      </w:r>
      <w:r w:rsidR="00365268">
        <w:t>4</w:t>
      </w:r>
      <w:r w:rsidR="00487639">
        <w:t xml:space="preserve"> głosami „</w:t>
      </w:r>
      <w:r w:rsidRPr="00ED6AF0">
        <w:t xml:space="preserve">za”. </w:t>
      </w:r>
    </w:p>
    <w:p w:rsidR="00A23957" w:rsidRDefault="00A23957" w:rsidP="00CA6887"/>
    <w:p w:rsidR="00365268" w:rsidRPr="00A877DF" w:rsidRDefault="00365268" w:rsidP="00CA6887">
      <w:pPr>
        <w:rPr>
          <w:i/>
          <w:sz w:val="22"/>
          <w:szCs w:val="22"/>
        </w:rPr>
      </w:pPr>
      <w:r w:rsidRPr="00A877DF">
        <w:rPr>
          <w:i/>
          <w:sz w:val="22"/>
          <w:szCs w:val="22"/>
        </w:rPr>
        <w:t>Na obrady doszła radna Gabriela  Sznajder, radna Anna Robakowska  (w  posiedzeniu  udział bierze 6  członków  komisji)</w:t>
      </w:r>
    </w:p>
    <w:p w:rsidR="005C4625" w:rsidRDefault="005C4625" w:rsidP="0043359B">
      <w:pPr>
        <w:shd w:val="clear" w:color="auto" w:fill="FFFFFF"/>
        <w:spacing w:before="100" w:beforeAutospacing="1" w:after="100" w:afterAutospacing="1"/>
        <w:rPr>
          <w:rFonts w:eastAsia="Times New Roman"/>
          <w:b/>
        </w:rPr>
      </w:pPr>
    </w:p>
    <w:p w:rsidR="005C4625" w:rsidRDefault="005C4625" w:rsidP="0043359B">
      <w:pPr>
        <w:shd w:val="clear" w:color="auto" w:fill="FFFFFF"/>
        <w:spacing w:before="100" w:beforeAutospacing="1" w:after="100" w:afterAutospacing="1"/>
        <w:rPr>
          <w:rFonts w:eastAsia="Times New Roman"/>
          <w:b/>
        </w:rPr>
      </w:pPr>
    </w:p>
    <w:p w:rsidR="005C4625" w:rsidRDefault="005C4625" w:rsidP="0043359B">
      <w:pPr>
        <w:shd w:val="clear" w:color="auto" w:fill="FFFFFF"/>
        <w:spacing w:before="100" w:beforeAutospacing="1" w:after="100" w:afterAutospacing="1"/>
        <w:rPr>
          <w:rFonts w:eastAsia="Times New Roman"/>
          <w:b/>
        </w:rPr>
      </w:pPr>
    </w:p>
    <w:p w:rsidR="00764837" w:rsidRPr="00764837" w:rsidRDefault="00764837" w:rsidP="0043359B">
      <w:pPr>
        <w:shd w:val="clear" w:color="auto" w:fill="FFFFFF"/>
        <w:spacing w:before="100" w:beforeAutospacing="1" w:after="100" w:afterAutospacing="1"/>
        <w:rPr>
          <w:rFonts w:eastAsia="Times New Roman"/>
          <w:b/>
        </w:rPr>
      </w:pPr>
      <w:r w:rsidRPr="00764837">
        <w:rPr>
          <w:rFonts w:eastAsia="Times New Roman"/>
          <w:b/>
        </w:rPr>
        <w:t xml:space="preserve"> Punkt 4. Zaopiniowanie projektów uchwał:</w:t>
      </w:r>
    </w:p>
    <w:p w:rsidR="00764837" w:rsidRPr="00992B9E" w:rsidRDefault="00764837" w:rsidP="00764837">
      <w:pPr>
        <w:pStyle w:val="Akapitzlist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2B9E">
        <w:rPr>
          <w:rFonts w:ascii="Times New Roman" w:hAnsi="Times New Roman" w:cs="Times New Roman"/>
          <w:b/>
          <w:sz w:val="24"/>
          <w:szCs w:val="24"/>
        </w:rPr>
        <w:t xml:space="preserve"> w sprawie Wieloletniej Prognozy Finansowej Gminy i Miasta Raszków </w:t>
      </w:r>
      <w:r w:rsidR="00113148" w:rsidRPr="00992B9E">
        <w:rPr>
          <w:rFonts w:ascii="Times New Roman" w:hAnsi="Times New Roman" w:cs="Times New Roman"/>
          <w:b/>
          <w:sz w:val="24"/>
          <w:szCs w:val="24"/>
        </w:rPr>
        <w:br/>
      </w:r>
      <w:r w:rsidRPr="00992B9E">
        <w:rPr>
          <w:rFonts w:ascii="Times New Roman" w:hAnsi="Times New Roman" w:cs="Times New Roman"/>
          <w:b/>
          <w:sz w:val="24"/>
          <w:szCs w:val="24"/>
        </w:rPr>
        <w:t xml:space="preserve">(2026-2042), </w:t>
      </w:r>
    </w:p>
    <w:p w:rsidR="00113148" w:rsidRDefault="00113148" w:rsidP="00113148"/>
    <w:p w:rsidR="00802158" w:rsidRDefault="00840D63" w:rsidP="005C4625">
      <w:pPr>
        <w:jc w:val="both"/>
        <w:rPr>
          <w:rFonts w:eastAsiaTheme="minorHAnsi"/>
          <w:bCs/>
          <w:lang w:eastAsia="en-US"/>
        </w:rPr>
      </w:pPr>
      <w:r>
        <w:t xml:space="preserve">Projekt uchwały przedstawiła skarbnik Wioletta </w:t>
      </w:r>
      <w:proofErr w:type="spellStart"/>
      <w:r>
        <w:t>Obsadna</w:t>
      </w:r>
      <w:proofErr w:type="spellEnd"/>
      <w:r>
        <w:t xml:space="preserve">. </w:t>
      </w:r>
      <w:r w:rsidR="00802158">
        <w:t>Projekt uchwały w sprawie   Wieloletniej Prognozy Finansowej  Gminy i Miasta Raszków na lata 2026-2042 nie  jest  wydłużeniem horyzontu czasowego, obecnie jest na ten sam</w:t>
      </w:r>
      <w:r w:rsidR="00792B7E">
        <w:t xml:space="preserve"> okres. Przedsięwzięcia </w:t>
      </w:r>
      <w:r w:rsidR="00802158">
        <w:t xml:space="preserve"> </w:t>
      </w:r>
      <w:r w:rsidR="00DE7C52">
        <w:br/>
      </w:r>
      <w:r w:rsidR="00802158">
        <w:t xml:space="preserve">w wieloletniej prognozie  majątkowe </w:t>
      </w:r>
      <w:r w:rsidR="00792B7E">
        <w:t>są</w:t>
      </w:r>
      <w:r w:rsidR="00802158">
        <w:t xml:space="preserve"> ujęte do roku  2027, natomiast  bieżące do  roku 2030. W roku 2026 przyjęte dochody ogółem </w:t>
      </w:r>
      <w:r w:rsidR="00792B7E">
        <w:rPr>
          <w:rFonts w:eastAsiaTheme="minorHAnsi"/>
          <w:bCs/>
          <w:lang w:eastAsia="en-US"/>
        </w:rPr>
        <w:t>stanowią wartość 83 </w:t>
      </w:r>
      <w:r w:rsidR="00802158" w:rsidRPr="00802158">
        <w:rPr>
          <w:rFonts w:eastAsiaTheme="minorHAnsi"/>
          <w:bCs/>
          <w:lang w:eastAsia="en-US"/>
        </w:rPr>
        <w:t>484</w:t>
      </w:r>
      <w:r w:rsidR="00792B7E">
        <w:rPr>
          <w:rFonts w:eastAsiaTheme="minorHAnsi"/>
          <w:bCs/>
          <w:lang w:eastAsia="en-US"/>
        </w:rPr>
        <w:t> </w:t>
      </w:r>
      <w:r w:rsidR="00802158" w:rsidRPr="00802158">
        <w:rPr>
          <w:rFonts w:eastAsiaTheme="minorHAnsi"/>
          <w:bCs/>
          <w:lang w:eastAsia="en-US"/>
        </w:rPr>
        <w:t>465</w:t>
      </w:r>
      <w:r w:rsidR="00792B7E">
        <w:rPr>
          <w:rFonts w:eastAsiaTheme="minorHAnsi"/>
          <w:bCs/>
          <w:lang w:eastAsia="en-US"/>
        </w:rPr>
        <w:t>,00</w:t>
      </w:r>
      <w:r w:rsidR="00802158" w:rsidRPr="00802158">
        <w:rPr>
          <w:rFonts w:eastAsiaTheme="minorHAnsi"/>
          <w:bCs/>
          <w:lang w:eastAsia="en-US"/>
        </w:rPr>
        <w:t xml:space="preserve"> </w:t>
      </w:r>
      <w:r w:rsidR="00DE7C52">
        <w:rPr>
          <w:rFonts w:eastAsiaTheme="minorHAnsi"/>
          <w:bCs/>
          <w:lang w:eastAsia="en-US"/>
        </w:rPr>
        <w:t>zł.</w:t>
      </w:r>
      <w:r w:rsidR="00792B7E">
        <w:rPr>
          <w:rFonts w:eastAsiaTheme="minorHAnsi"/>
          <w:bCs/>
          <w:lang w:eastAsia="en-US"/>
        </w:rPr>
        <w:t xml:space="preserve">, z czego dochody bieżące 73 792 </w:t>
      </w:r>
      <w:r w:rsidR="00802158" w:rsidRPr="00802158">
        <w:rPr>
          <w:rFonts w:eastAsiaTheme="minorHAnsi"/>
          <w:bCs/>
          <w:lang w:eastAsia="en-US"/>
        </w:rPr>
        <w:t>9</w:t>
      </w:r>
      <w:r w:rsidR="00792B7E">
        <w:rPr>
          <w:rFonts w:eastAsiaTheme="minorHAnsi"/>
          <w:bCs/>
          <w:lang w:eastAsia="en-US"/>
        </w:rPr>
        <w:t>97,90 zł, a dochody majątkowe 9</w:t>
      </w:r>
      <w:r w:rsidR="008C4BAF">
        <w:rPr>
          <w:rFonts w:eastAsiaTheme="minorHAnsi"/>
          <w:bCs/>
          <w:lang w:eastAsia="en-US"/>
        </w:rPr>
        <w:t> </w:t>
      </w:r>
      <w:r w:rsidR="00792B7E">
        <w:rPr>
          <w:rFonts w:eastAsiaTheme="minorHAnsi"/>
          <w:bCs/>
          <w:lang w:eastAsia="en-US"/>
        </w:rPr>
        <w:t>691</w:t>
      </w:r>
      <w:r w:rsidR="008C4BAF">
        <w:rPr>
          <w:rFonts w:eastAsiaTheme="minorHAnsi"/>
          <w:bCs/>
          <w:lang w:eastAsia="en-US"/>
        </w:rPr>
        <w:t xml:space="preserve"> </w:t>
      </w:r>
      <w:r w:rsidR="00802158" w:rsidRPr="00802158">
        <w:rPr>
          <w:rFonts w:eastAsiaTheme="minorHAnsi"/>
          <w:bCs/>
          <w:lang w:eastAsia="en-US"/>
        </w:rPr>
        <w:t>467,10 zł.</w:t>
      </w:r>
      <w:r w:rsidR="00630DDF">
        <w:rPr>
          <w:rFonts w:eastAsiaTheme="minorHAnsi"/>
          <w:bCs/>
          <w:lang w:eastAsia="en-US"/>
        </w:rPr>
        <w:t xml:space="preserve"> Dochody majątkowe są  na  finansowanie przedsięwzięć  majątkowych i tak w  roku  bieżącym:   </w:t>
      </w:r>
    </w:p>
    <w:p w:rsidR="00630DDF" w:rsidRPr="00630DDF" w:rsidRDefault="00630DDF" w:rsidP="005C4625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- k</w:t>
      </w:r>
      <w:r w:rsidRPr="00630DDF">
        <w:rPr>
          <w:rFonts w:eastAsiaTheme="minorHAnsi"/>
          <w:bCs/>
          <w:lang w:eastAsia="en-US"/>
        </w:rPr>
        <w:t xml:space="preserve">wota 6 000 000,00 zł </w:t>
      </w:r>
      <w:r w:rsidRPr="00630DDF">
        <w:rPr>
          <w:rFonts w:eastAsiaTheme="minorHAnsi"/>
          <w:lang w:eastAsia="en-US"/>
        </w:rPr>
        <w:t>to środki przyznane z Rządowego Funduszu Polski Ład: Progra</w:t>
      </w:r>
      <w:r>
        <w:rPr>
          <w:rFonts w:eastAsiaTheme="minorHAnsi"/>
          <w:lang w:eastAsia="en-US"/>
        </w:rPr>
        <w:t xml:space="preserve">m Inwestycji Strategicznych </w:t>
      </w:r>
      <w:r w:rsidRPr="00630DDF">
        <w:rPr>
          <w:rFonts w:eastAsiaTheme="minorHAnsi"/>
          <w:lang w:eastAsia="en-US"/>
        </w:rPr>
        <w:t>na</w:t>
      </w:r>
      <w:r w:rsidR="00DE7C52">
        <w:rPr>
          <w:rFonts w:eastAsiaTheme="minorHAnsi"/>
          <w:lang w:eastAsia="en-US"/>
        </w:rPr>
        <w:t xml:space="preserve"> </w:t>
      </w:r>
      <w:r w:rsidRPr="00630DDF">
        <w:rPr>
          <w:rFonts w:eastAsiaTheme="minorHAnsi"/>
          <w:lang w:eastAsia="en-US"/>
        </w:rPr>
        <w:t xml:space="preserve">finansowanie zadania </w:t>
      </w:r>
      <w:proofErr w:type="spellStart"/>
      <w:r w:rsidRPr="00630DDF">
        <w:rPr>
          <w:rFonts w:eastAsiaTheme="minorHAnsi"/>
          <w:lang w:eastAsia="en-US"/>
        </w:rPr>
        <w:t>pn</w:t>
      </w:r>
      <w:proofErr w:type="spellEnd"/>
      <w:r w:rsidRPr="00630DDF">
        <w:rPr>
          <w:rFonts w:eastAsiaTheme="minorHAnsi"/>
          <w:bCs/>
          <w:lang w:eastAsia="en-US"/>
        </w:rPr>
        <w:t xml:space="preserve">: „Przebudowa drogi gminnej </w:t>
      </w:r>
      <w:r w:rsidR="00DE7C52">
        <w:rPr>
          <w:rFonts w:eastAsiaTheme="minorHAnsi"/>
          <w:bCs/>
          <w:lang w:eastAsia="en-US"/>
        </w:rPr>
        <w:br/>
      </w:r>
      <w:r w:rsidRPr="00630DDF">
        <w:rPr>
          <w:rFonts w:eastAsiaTheme="minorHAnsi"/>
          <w:bCs/>
          <w:lang w:eastAsia="en-US"/>
        </w:rPr>
        <w:t>nr 7822569P w raz z budową kanalizacji deszczowe</w:t>
      </w:r>
      <w:r>
        <w:rPr>
          <w:rFonts w:eastAsiaTheme="minorHAnsi"/>
          <w:bCs/>
          <w:lang w:eastAsia="en-US"/>
        </w:rPr>
        <w:t xml:space="preserve">j – ul. Krotoszyńska w Ligocie”, </w:t>
      </w:r>
    </w:p>
    <w:p w:rsidR="00630DDF" w:rsidRPr="00630DDF" w:rsidRDefault="00630DDF" w:rsidP="005C462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 </w:t>
      </w:r>
      <w:r w:rsidRPr="00630DDF">
        <w:rPr>
          <w:rFonts w:eastAsiaTheme="minorHAnsi"/>
          <w:bCs/>
          <w:lang w:eastAsia="en-US"/>
        </w:rPr>
        <w:t xml:space="preserve">„Modernizacja rynku w Raszkowie w celu redukcji efektu miejskiej wyspy ciepła” </w:t>
      </w:r>
      <w:r w:rsidRPr="00630DDF">
        <w:rPr>
          <w:rFonts w:eastAsiaTheme="minorHAnsi"/>
          <w:lang w:eastAsia="en-US"/>
        </w:rPr>
        <w:t xml:space="preserve">– środki w ramach działania 2.6 Zwiększenie odporności na zmiany klimatu i klęski żywiołowe </w:t>
      </w:r>
      <w:r w:rsidR="00DE7C52">
        <w:rPr>
          <w:rFonts w:eastAsiaTheme="minorHAnsi"/>
          <w:lang w:eastAsia="en-US"/>
        </w:rPr>
        <w:br/>
      </w:r>
      <w:r w:rsidRPr="00630DDF">
        <w:rPr>
          <w:rFonts w:eastAsiaTheme="minorHAnsi"/>
          <w:lang w:eastAsia="en-US"/>
        </w:rPr>
        <w:t xml:space="preserve">w ramach ZIT, Fundusze Europejskie dla Wielkopolski na lata 2021-2027 dla projektu „Działania adaptacyjne do zmian klimatu na terenie powiatu ostrowskiego",  wielkość dofinansowania ogółem </w:t>
      </w:r>
      <w:r w:rsidR="00792B7E">
        <w:rPr>
          <w:rFonts w:eastAsiaTheme="minorHAnsi"/>
          <w:bCs/>
          <w:lang w:eastAsia="en-US"/>
        </w:rPr>
        <w:t xml:space="preserve">to kwota 1 539 </w:t>
      </w:r>
      <w:r w:rsidRPr="00630DDF">
        <w:rPr>
          <w:rFonts w:eastAsiaTheme="minorHAnsi"/>
          <w:bCs/>
          <w:lang w:eastAsia="en-US"/>
        </w:rPr>
        <w:t xml:space="preserve">733,87 zł </w:t>
      </w:r>
      <w:r>
        <w:rPr>
          <w:rFonts w:eastAsiaTheme="minorHAnsi"/>
          <w:lang w:eastAsia="en-US"/>
        </w:rPr>
        <w:t>z tego przyjęto dochody:</w:t>
      </w:r>
      <w:r w:rsidR="000A5C55">
        <w:rPr>
          <w:rFonts w:eastAsiaTheme="minorHAnsi"/>
          <w:lang w:eastAsia="en-US"/>
        </w:rPr>
        <w:t xml:space="preserve"> </w:t>
      </w:r>
      <w:r w:rsidR="00792B7E">
        <w:rPr>
          <w:rFonts w:eastAsiaTheme="minorHAnsi"/>
          <w:bCs/>
          <w:lang w:eastAsia="en-US"/>
        </w:rPr>
        <w:t>w roku 2026 – 1</w:t>
      </w:r>
      <w:r w:rsidR="00666DCB">
        <w:rPr>
          <w:rFonts w:eastAsiaTheme="minorHAnsi"/>
          <w:bCs/>
          <w:lang w:eastAsia="en-US"/>
        </w:rPr>
        <w:t> </w:t>
      </w:r>
      <w:r w:rsidR="00792B7E">
        <w:rPr>
          <w:rFonts w:eastAsiaTheme="minorHAnsi"/>
          <w:bCs/>
          <w:lang w:eastAsia="en-US"/>
        </w:rPr>
        <w:t>231</w:t>
      </w:r>
      <w:r w:rsidR="00666DCB">
        <w:rPr>
          <w:rFonts w:eastAsiaTheme="minorHAnsi"/>
          <w:bCs/>
          <w:lang w:eastAsia="en-US"/>
        </w:rPr>
        <w:t xml:space="preserve"> </w:t>
      </w:r>
      <w:r w:rsidRPr="00630DDF">
        <w:rPr>
          <w:rFonts w:eastAsiaTheme="minorHAnsi"/>
          <w:bCs/>
          <w:lang w:eastAsia="en-US"/>
        </w:rPr>
        <w:t>787,10 zł</w:t>
      </w:r>
      <w:r w:rsidR="000A5C55">
        <w:rPr>
          <w:rFonts w:eastAsiaTheme="minorHAnsi"/>
          <w:lang w:eastAsia="en-US"/>
        </w:rPr>
        <w:t xml:space="preserve">,  </w:t>
      </w:r>
      <w:r w:rsidRPr="00630DDF">
        <w:rPr>
          <w:rFonts w:eastAsiaTheme="minorHAnsi"/>
          <w:bCs/>
          <w:lang w:eastAsia="en-US"/>
        </w:rPr>
        <w:t xml:space="preserve">w roku 2027 </w:t>
      </w:r>
      <w:r w:rsidRPr="00630DDF">
        <w:rPr>
          <w:rFonts w:eastAsiaTheme="minorHAnsi"/>
          <w:lang w:eastAsia="en-US"/>
        </w:rPr>
        <w:t xml:space="preserve">- </w:t>
      </w:r>
      <w:r w:rsidR="00792B7E">
        <w:rPr>
          <w:rFonts w:eastAsiaTheme="minorHAnsi"/>
          <w:bCs/>
          <w:lang w:eastAsia="en-US"/>
        </w:rPr>
        <w:t xml:space="preserve">kwota 307 </w:t>
      </w:r>
      <w:r w:rsidRPr="00630DDF">
        <w:rPr>
          <w:rFonts w:eastAsiaTheme="minorHAnsi"/>
          <w:bCs/>
          <w:lang w:eastAsia="en-US"/>
        </w:rPr>
        <w:t xml:space="preserve">946,77 zł </w:t>
      </w:r>
      <w:r w:rsidRPr="00630DDF">
        <w:rPr>
          <w:rFonts w:eastAsiaTheme="minorHAnsi"/>
          <w:lang w:eastAsia="en-US"/>
        </w:rPr>
        <w:t xml:space="preserve">– środki rozliczane </w:t>
      </w:r>
      <w:r w:rsidR="00792B7E">
        <w:rPr>
          <w:rFonts w:eastAsiaTheme="minorHAnsi"/>
          <w:lang w:eastAsia="en-US"/>
        </w:rPr>
        <w:t xml:space="preserve">na zasadzie refundacji wydatków, </w:t>
      </w:r>
    </w:p>
    <w:p w:rsidR="00630DDF" w:rsidRPr="00630DDF" w:rsidRDefault="00724B3A" w:rsidP="00666DCB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bCs/>
          <w:lang w:eastAsia="en-US"/>
        </w:rPr>
        <w:t>- k</w:t>
      </w:r>
      <w:r w:rsidR="00792B7E">
        <w:rPr>
          <w:rFonts w:eastAsiaTheme="minorHAnsi"/>
          <w:bCs/>
          <w:lang w:eastAsia="en-US"/>
        </w:rPr>
        <w:t xml:space="preserve">wota 2 388 680,00 </w:t>
      </w:r>
      <w:r w:rsidR="00630DDF" w:rsidRPr="00630DDF">
        <w:rPr>
          <w:rFonts w:eastAsiaTheme="minorHAnsi"/>
          <w:bCs/>
          <w:lang w:eastAsia="en-US"/>
        </w:rPr>
        <w:t xml:space="preserve">zł </w:t>
      </w:r>
      <w:r w:rsidR="00630DDF" w:rsidRPr="00630DDF">
        <w:rPr>
          <w:rFonts w:eastAsiaTheme="minorHAnsi"/>
          <w:lang w:eastAsia="en-US"/>
        </w:rPr>
        <w:t xml:space="preserve">środki przyznane na realizację zadania </w:t>
      </w:r>
      <w:r w:rsidR="00630DDF" w:rsidRPr="00630DDF">
        <w:rPr>
          <w:rFonts w:eastAsiaTheme="minorHAnsi"/>
          <w:bCs/>
          <w:lang w:eastAsia="en-US"/>
        </w:rPr>
        <w:t>„Budowa przedszkola i żłobka w Raszkowie z siedzibą w Pogrzybowie (ETAP I budowa żłobka</w:t>
      </w:r>
      <w:r w:rsidR="00630DDF" w:rsidRPr="00630DDF">
        <w:rPr>
          <w:rFonts w:eastAsiaTheme="minorHAnsi"/>
          <w:lang w:eastAsia="en-US"/>
        </w:rPr>
        <w:t>)” w ramach Programu rozwoju instytucji opieki nad dziećmi w wieku do lat 3, Aktywny Maluch 2022-2029 –</w:t>
      </w:r>
      <w:r w:rsidR="00DE7C52">
        <w:rPr>
          <w:rFonts w:eastAsiaTheme="minorHAnsi"/>
          <w:lang w:eastAsia="en-US"/>
        </w:rPr>
        <w:br/>
      </w:r>
      <w:r w:rsidR="00630DDF" w:rsidRPr="00630DDF">
        <w:rPr>
          <w:rFonts w:eastAsiaTheme="minorHAnsi"/>
          <w:lang w:eastAsia="en-US"/>
        </w:rPr>
        <w:t>z Wojewodą Wielkopolskim o przyznaniu dofinansowania w ramach w/w programu, z tego:</w:t>
      </w:r>
    </w:p>
    <w:p w:rsidR="00724B3A" w:rsidRPr="00724B3A" w:rsidRDefault="00666DCB" w:rsidP="00DE7C5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bCs/>
          <w:lang w:eastAsia="en-US"/>
        </w:rPr>
        <w:t xml:space="preserve">kwota 1 942 016,00 </w:t>
      </w:r>
      <w:r w:rsidR="00724B3A" w:rsidRPr="00724B3A">
        <w:rPr>
          <w:rFonts w:eastAsiaTheme="minorHAnsi"/>
          <w:bCs/>
          <w:lang w:eastAsia="en-US"/>
        </w:rPr>
        <w:t xml:space="preserve">zł - </w:t>
      </w:r>
      <w:r w:rsidR="00724B3A" w:rsidRPr="00724B3A">
        <w:rPr>
          <w:rFonts w:eastAsiaTheme="minorHAnsi"/>
          <w:lang w:eastAsia="en-US"/>
        </w:rPr>
        <w:t>środki Krajowego Planu Odbudowy w ramach wsparcia bezzwrotnego - dotacja celowa w ramach programów finansowych z udziałem środków europejskich oraz środków, o których mowa w art. 5 ust. 3 pkt 5 lit. a i b ustawy, lub płatności w ramach budżetu środków europejskich, realizowanych przez jednostki samorządu terytorialnego”</w:t>
      </w:r>
      <w:r w:rsidR="00724B3A">
        <w:rPr>
          <w:rFonts w:eastAsiaTheme="minorHAnsi"/>
          <w:lang w:eastAsia="en-US"/>
        </w:rPr>
        <w:t xml:space="preserve">, </w:t>
      </w:r>
      <w:r w:rsidR="00792B7E">
        <w:rPr>
          <w:rFonts w:eastAsiaTheme="minorHAnsi"/>
          <w:bCs/>
          <w:lang w:eastAsia="en-US"/>
        </w:rPr>
        <w:t xml:space="preserve">kwota 446 664,00 </w:t>
      </w:r>
      <w:r w:rsidR="00724B3A" w:rsidRPr="00724B3A">
        <w:rPr>
          <w:rFonts w:eastAsiaTheme="minorHAnsi"/>
          <w:bCs/>
          <w:lang w:eastAsia="en-US"/>
        </w:rPr>
        <w:t xml:space="preserve">zł </w:t>
      </w:r>
      <w:r w:rsidR="00DE7C52">
        <w:rPr>
          <w:rFonts w:eastAsiaTheme="minorHAnsi"/>
          <w:lang w:eastAsia="en-US"/>
        </w:rPr>
        <w:t>-</w:t>
      </w:r>
      <w:r w:rsidR="00724B3A" w:rsidRPr="00724B3A">
        <w:rPr>
          <w:rFonts w:eastAsiaTheme="minorHAnsi"/>
          <w:lang w:eastAsia="en-US"/>
        </w:rPr>
        <w:t>środki na finansowanie podatku VAT, jako</w:t>
      </w:r>
      <w:r w:rsidR="00DE7C52">
        <w:rPr>
          <w:rFonts w:eastAsiaTheme="minorHAnsi"/>
          <w:lang w:eastAsia="en-US"/>
        </w:rPr>
        <w:t xml:space="preserve"> u</w:t>
      </w:r>
      <w:r w:rsidR="00724B3A" w:rsidRPr="00724B3A">
        <w:rPr>
          <w:rFonts w:eastAsiaTheme="minorHAnsi"/>
          <w:lang w:eastAsia="en-US"/>
        </w:rPr>
        <w:t>zupełnienie do środków KPO.</w:t>
      </w:r>
    </w:p>
    <w:p w:rsidR="00724B3A" w:rsidRPr="00724B3A" w:rsidRDefault="00724B3A" w:rsidP="00DE7C52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Ze ś</w:t>
      </w:r>
      <w:r w:rsidR="000D26C5">
        <w:rPr>
          <w:rFonts w:eastAsiaTheme="minorHAnsi"/>
          <w:lang w:eastAsia="en-US"/>
        </w:rPr>
        <w:t xml:space="preserve">rodków zewnętrznych jest </w:t>
      </w:r>
      <w:r>
        <w:rPr>
          <w:rFonts w:eastAsiaTheme="minorHAnsi"/>
          <w:lang w:eastAsia="en-US"/>
        </w:rPr>
        <w:t xml:space="preserve"> także zdanie edukacja przedszkola,  kształcenie zawodowe.   </w:t>
      </w:r>
    </w:p>
    <w:p w:rsidR="00802158" w:rsidRPr="00724B3A" w:rsidRDefault="00802158" w:rsidP="00DE7C52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 w:rsidRPr="00724B3A">
        <w:rPr>
          <w:rFonts w:eastAsiaTheme="minorHAnsi"/>
          <w:bCs/>
          <w:lang w:eastAsia="en-US"/>
        </w:rPr>
        <w:t>Wyd</w:t>
      </w:r>
      <w:r w:rsidR="000D26C5">
        <w:rPr>
          <w:rFonts w:eastAsiaTheme="minorHAnsi"/>
          <w:bCs/>
          <w:lang w:eastAsia="en-US"/>
        </w:rPr>
        <w:t>atki ogółem stanowią wartość 87 944 465,00</w:t>
      </w:r>
      <w:r w:rsidRPr="00724B3A">
        <w:rPr>
          <w:rFonts w:eastAsiaTheme="minorHAnsi"/>
          <w:bCs/>
          <w:lang w:eastAsia="en-US"/>
        </w:rPr>
        <w:t xml:space="preserve"> </w:t>
      </w:r>
      <w:r w:rsidR="000D26C5">
        <w:rPr>
          <w:rFonts w:eastAsiaTheme="minorHAnsi"/>
          <w:bCs/>
          <w:lang w:eastAsia="en-US"/>
        </w:rPr>
        <w:t xml:space="preserve">zł , z czego wydatki bieżące 69 844 465,00 </w:t>
      </w:r>
      <w:r w:rsidRPr="00724B3A">
        <w:rPr>
          <w:rFonts w:eastAsiaTheme="minorHAnsi"/>
          <w:bCs/>
          <w:lang w:eastAsia="en-US"/>
        </w:rPr>
        <w:t xml:space="preserve"> zł, a wydatk</w:t>
      </w:r>
      <w:r w:rsidR="000D26C5">
        <w:rPr>
          <w:rFonts w:eastAsiaTheme="minorHAnsi"/>
          <w:bCs/>
          <w:lang w:eastAsia="en-US"/>
        </w:rPr>
        <w:t xml:space="preserve">i majątkowe 18 100 000,00 </w:t>
      </w:r>
      <w:r w:rsidRPr="00724B3A">
        <w:rPr>
          <w:rFonts w:eastAsiaTheme="minorHAnsi"/>
          <w:bCs/>
          <w:lang w:eastAsia="en-US"/>
        </w:rPr>
        <w:t>zł.</w:t>
      </w:r>
    </w:p>
    <w:p w:rsidR="00724B3A" w:rsidRPr="00724B3A" w:rsidRDefault="00802158" w:rsidP="00DE7C52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724B3A">
        <w:rPr>
          <w:rFonts w:eastAsiaTheme="minorHAnsi"/>
          <w:bCs/>
          <w:lang w:eastAsia="en-US"/>
        </w:rPr>
        <w:t>Wynik bu</w:t>
      </w:r>
      <w:r w:rsidR="000D26C5">
        <w:rPr>
          <w:rFonts w:eastAsiaTheme="minorHAnsi"/>
          <w:bCs/>
          <w:lang w:eastAsia="en-US"/>
        </w:rPr>
        <w:t>dżetu deficytowy w wysokości -4 </w:t>
      </w:r>
      <w:r w:rsidRPr="00724B3A">
        <w:rPr>
          <w:rFonts w:eastAsiaTheme="minorHAnsi"/>
          <w:bCs/>
          <w:lang w:eastAsia="en-US"/>
        </w:rPr>
        <w:t>460</w:t>
      </w:r>
      <w:r w:rsidR="000D26C5">
        <w:rPr>
          <w:rFonts w:eastAsiaTheme="minorHAnsi"/>
          <w:bCs/>
          <w:lang w:eastAsia="en-US"/>
        </w:rPr>
        <w:t xml:space="preserve"> </w:t>
      </w:r>
      <w:r w:rsidR="006F1673">
        <w:rPr>
          <w:rFonts w:eastAsiaTheme="minorHAnsi"/>
          <w:bCs/>
          <w:lang w:eastAsia="en-US"/>
        </w:rPr>
        <w:t>000,00 zł</w:t>
      </w:r>
      <w:r w:rsidRPr="00724B3A">
        <w:rPr>
          <w:rFonts w:eastAsiaTheme="minorHAnsi"/>
          <w:bCs/>
          <w:lang w:eastAsia="en-US"/>
        </w:rPr>
        <w:t>.</w:t>
      </w:r>
      <w:r w:rsidR="00724B3A" w:rsidRPr="00724B3A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="00724B3A" w:rsidRPr="00724B3A">
        <w:rPr>
          <w:rFonts w:eastAsiaTheme="minorHAnsi"/>
          <w:color w:val="000000"/>
          <w:lang w:eastAsia="en-US"/>
        </w:rPr>
        <w:t xml:space="preserve">jego pokrycie planuje się z: </w:t>
      </w:r>
    </w:p>
    <w:p w:rsidR="00724B3A" w:rsidRPr="00724B3A" w:rsidRDefault="00724B3A" w:rsidP="00DE7C52">
      <w:pPr>
        <w:autoSpaceDE w:val="0"/>
        <w:autoSpaceDN w:val="0"/>
        <w:adjustRightInd w:val="0"/>
        <w:spacing w:after="21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- </w:t>
      </w:r>
      <w:r w:rsidRPr="00724B3A">
        <w:rPr>
          <w:rFonts w:eastAsiaTheme="minorHAnsi"/>
          <w:color w:val="000000"/>
          <w:lang w:eastAsia="en-US"/>
        </w:rPr>
        <w:t>wo</w:t>
      </w:r>
      <w:r w:rsidR="00DE7C52">
        <w:rPr>
          <w:rFonts w:eastAsiaTheme="minorHAnsi"/>
          <w:color w:val="000000"/>
          <w:lang w:eastAsia="en-US"/>
        </w:rPr>
        <w:t xml:space="preserve">lnych środków – 2 185 000,00 zł, </w:t>
      </w:r>
      <w:r w:rsidRPr="00724B3A">
        <w:rPr>
          <w:rFonts w:eastAsiaTheme="minorHAnsi"/>
          <w:color w:val="000000"/>
          <w:lang w:eastAsia="en-US"/>
        </w:rPr>
        <w:t xml:space="preserve"> </w:t>
      </w:r>
      <w:r>
        <w:rPr>
          <w:rFonts w:eastAsiaTheme="minorHAnsi"/>
          <w:color w:val="000000"/>
          <w:lang w:eastAsia="en-US"/>
        </w:rPr>
        <w:br/>
        <w:t xml:space="preserve">- </w:t>
      </w:r>
      <w:r w:rsidRPr="00724B3A">
        <w:rPr>
          <w:rFonts w:eastAsiaTheme="minorHAnsi"/>
          <w:color w:val="000000"/>
          <w:lang w:eastAsia="en-US"/>
        </w:rPr>
        <w:t xml:space="preserve">kredytów, pożyczek lub papierów wartościowych – 2 275 000,00 zł. </w:t>
      </w:r>
    </w:p>
    <w:p w:rsidR="00724B3A" w:rsidRPr="00724B3A" w:rsidRDefault="00724B3A" w:rsidP="00724B3A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724B3A">
        <w:rPr>
          <w:rFonts w:eastAsiaTheme="minorHAnsi"/>
          <w:lang w:eastAsia="en-US"/>
        </w:rPr>
        <w:t xml:space="preserve">W okresie objętym prognozą zaplanowano przychody budżetowe w kwocie ogółem </w:t>
      </w:r>
      <w:r w:rsidR="00E86C81">
        <w:rPr>
          <w:rFonts w:eastAsiaTheme="minorHAnsi"/>
          <w:lang w:eastAsia="en-US"/>
        </w:rPr>
        <w:br/>
      </w:r>
      <w:r w:rsidRPr="00724B3A">
        <w:rPr>
          <w:rFonts w:eastAsiaTheme="minorHAnsi"/>
          <w:lang w:eastAsia="en-US"/>
        </w:rPr>
        <w:t>6 685 000,00 zł . Przychody Gminy i Miasta Raszków w 2026 r. obejmują:</w:t>
      </w:r>
    </w:p>
    <w:p w:rsidR="00724B3A" w:rsidRPr="00AE0666" w:rsidRDefault="00AE0666" w:rsidP="00724B3A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 w:rsidRPr="00AE0666">
        <w:rPr>
          <w:rFonts w:eastAsiaTheme="minorHAnsi"/>
          <w:lang w:eastAsia="en-US"/>
        </w:rPr>
        <w:t xml:space="preserve">- </w:t>
      </w:r>
      <w:r w:rsidR="00724B3A" w:rsidRPr="00AE0666">
        <w:rPr>
          <w:rFonts w:eastAsiaTheme="minorHAnsi"/>
          <w:lang w:eastAsia="en-US"/>
        </w:rPr>
        <w:t xml:space="preserve"> </w:t>
      </w:r>
      <w:r w:rsidR="00724B3A" w:rsidRPr="00AE0666">
        <w:rPr>
          <w:rFonts w:eastAsiaTheme="minorHAnsi"/>
          <w:bCs/>
          <w:lang w:eastAsia="en-US"/>
        </w:rPr>
        <w:t>wolne środki – 2.185.000,00 zł.</w:t>
      </w:r>
    </w:p>
    <w:p w:rsidR="00AE0666" w:rsidRPr="00AE0666" w:rsidRDefault="00AE0666" w:rsidP="00724B3A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 w:rsidRPr="00AE0666">
        <w:rPr>
          <w:rFonts w:eastAsiaTheme="minorHAnsi"/>
          <w:lang w:eastAsia="en-US"/>
        </w:rPr>
        <w:t xml:space="preserve">- </w:t>
      </w:r>
      <w:r w:rsidR="00724B3A" w:rsidRPr="00AE0666">
        <w:rPr>
          <w:rFonts w:eastAsiaTheme="minorHAnsi"/>
          <w:lang w:eastAsia="en-US"/>
        </w:rPr>
        <w:t xml:space="preserve"> </w:t>
      </w:r>
      <w:r w:rsidR="00724B3A" w:rsidRPr="00AE0666">
        <w:rPr>
          <w:rFonts w:eastAsiaTheme="minorHAnsi"/>
          <w:bCs/>
          <w:lang w:eastAsia="en-US"/>
        </w:rPr>
        <w:t>kred</w:t>
      </w:r>
      <w:r>
        <w:rPr>
          <w:rFonts w:eastAsiaTheme="minorHAnsi"/>
          <w:bCs/>
          <w:lang w:eastAsia="en-US"/>
        </w:rPr>
        <w:t xml:space="preserve">yty, pożyczki – 4.500.000,00 zł. </w:t>
      </w:r>
    </w:p>
    <w:p w:rsidR="00AE0666" w:rsidRDefault="00724B3A" w:rsidP="00724B3A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724B3A">
        <w:rPr>
          <w:rFonts w:eastAsiaTheme="minorHAnsi"/>
          <w:lang w:eastAsia="en-US"/>
        </w:rPr>
        <w:t>Rozchody Gminy i Miasta Raszków w roku budżetowym oraz w okresie prognozy obejmują spłaty rat kapitałowych kredytów i pożyczek.</w:t>
      </w:r>
    </w:p>
    <w:p w:rsidR="009C5B97" w:rsidRDefault="00AE0666" w:rsidP="00AE066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AE0666">
        <w:rPr>
          <w:rFonts w:eastAsiaTheme="minorHAnsi"/>
          <w:lang w:eastAsia="en-US"/>
        </w:rPr>
        <w:t xml:space="preserve">Kluczowym elementem zapewniającym bezpieczeństwo finansowe gminy jest utrzymanie we wszystkich latach prognozy </w:t>
      </w:r>
      <w:r w:rsidRPr="00AE0666">
        <w:rPr>
          <w:rFonts w:eastAsiaTheme="minorHAnsi"/>
          <w:bCs/>
          <w:lang w:eastAsia="en-US"/>
        </w:rPr>
        <w:t>dodatniej nadwyżki operacyjnej</w:t>
      </w:r>
      <w:r w:rsidR="006F1673">
        <w:rPr>
          <w:rFonts w:eastAsiaTheme="minorHAnsi"/>
          <w:lang w:eastAsia="en-US"/>
        </w:rPr>
        <w:t xml:space="preserve">, </w:t>
      </w:r>
      <w:r>
        <w:rPr>
          <w:rFonts w:eastAsiaTheme="minorHAnsi"/>
          <w:lang w:eastAsia="en-US"/>
        </w:rPr>
        <w:t xml:space="preserve"> </w:t>
      </w:r>
      <w:r w:rsidRPr="00AE0666">
        <w:rPr>
          <w:rFonts w:eastAsiaTheme="minorHAnsi"/>
          <w:lang w:eastAsia="en-US"/>
        </w:rPr>
        <w:t xml:space="preserve">która w całości przeznaczana jest na finansowanie wydatków majątkowych oraz spłatę zadłużenia. Dodatnia nadwyżka </w:t>
      </w:r>
      <w:r w:rsidRPr="00AE0666">
        <w:rPr>
          <w:rFonts w:eastAsiaTheme="minorHAnsi"/>
          <w:lang w:eastAsia="en-US"/>
        </w:rPr>
        <w:lastRenderedPageBreak/>
        <w:t>operacyjna jest kluczowym wskaźnikiem świadczącym o zdolności samorządu do finansowania rozwoju i obsługi zadłużenia. Zgodnie z ustawą, planowane wydatki bieżące mogą być wyższe od dochodów bieżących, jeśli różnica ta zostanie pokryta przychodami z tytułów, np. z niewykorzystanych środków pieniężnych na rachunku bieżącym budżetu, wynikających z rozliczenia dochodów i wydatków nimi sfinansowanych związanych ze szczególnymi zasadami wykonywania budżetu. Do ustalenia na lata 2026–2029 relacji, o której mowa w art. 242 ust. 1 i 2, dochody bieżące jednostki samorządu terytorialnego mogą być powiększone także o przychody, o których mowa w art. 217 ust. 2 pkt 6 czyli tzw. wolnych środków. Gmina i Miasto Raszków w roku 2026 nie musiała korzystać z tego uprawnienia.</w:t>
      </w:r>
    </w:p>
    <w:p w:rsidR="00AE0666" w:rsidRPr="009C5B97" w:rsidRDefault="009C5B97" w:rsidP="00AE066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9C5B97">
        <w:rPr>
          <w:rFonts w:eastAsiaTheme="minorHAnsi"/>
          <w:lang w:eastAsia="en-US"/>
        </w:rPr>
        <w:t>Wielkość prognozowanego zadłużenia na</w:t>
      </w:r>
      <w:r w:rsidR="00167FBB">
        <w:rPr>
          <w:rFonts w:eastAsiaTheme="minorHAnsi"/>
          <w:lang w:eastAsia="en-US"/>
        </w:rPr>
        <w:t xml:space="preserve"> </w:t>
      </w:r>
      <w:r w:rsidRPr="009C5B97">
        <w:rPr>
          <w:rFonts w:eastAsiaTheme="minorHAnsi"/>
          <w:lang w:eastAsia="en-US"/>
        </w:rPr>
        <w:t xml:space="preserve">dzień 31 grudnia  tj. 35,52%  dochodów ogółem,  natomiast wielkość wydatków majątkowych w wydatkach ogółem stanowi 21%.  </w:t>
      </w:r>
      <w:r w:rsidR="00AE0666" w:rsidRPr="00AE0666">
        <w:rPr>
          <w:rFonts w:eastAsiaTheme="minorHAnsi"/>
          <w:bCs/>
          <w:color w:val="000000"/>
          <w:lang w:eastAsia="en-US"/>
        </w:rPr>
        <w:t>Kwota długu</w:t>
      </w:r>
      <w:r w:rsidR="00AE0666" w:rsidRPr="00AE0666">
        <w:rPr>
          <w:rFonts w:eastAsiaTheme="minorHAnsi"/>
          <w:b/>
          <w:bCs/>
          <w:color w:val="000000"/>
          <w:lang w:eastAsia="en-US"/>
        </w:rPr>
        <w:t xml:space="preserve"> </w:t>
      </w:r>
      <w:r w:rsidR="00AE0666" w:rsidRPr="009C5B97">
        <w:rPr>
          <w:rFonts w:eastAsiaTheme="minorHAnsi"/>
          <w:b/>
          <w:bCs/>
          <w:color w:val="000000"/>
          <w:lang w:eastAsia="en-US"/>
        </w:rPr>
        <w:t xml:space="preserve">- </w:t>
      </w:r>
      <w:r w:rsidR="00AE0666" w:rsidRPr="00167FBB">
        <w:rPr>
          <w:rFonts w:eastAsiaTheme="minorHAnsi"/>
          <w:bCs/>
          <w:color w:val="000000"/>
          <w:lang w:eastAsia="en-US"/>
        </w:rPr>
        <w:t>n</w:t>
      </w:r>
      <w:r w:rsidR="00AE0666" w:rsidRPr="00167FBB">
        <w:rPr>
          <w:rFonts w:eastAsiaTheme="minorHAnsi"/>
          <w:color w:val="000000"/>
          <w:lang w:eastAsia="en-US"/>
        </w:rPr>
        <w:t>a</w:t>
      </w:r>
      <w:r w:rsidR="00AE0666" w:rsidRPr="00AE0666">
        <w:rPr>
          <w:rFonts w:eastAsiaTheme="minorHAnsi"/>
          <w:color w:val="000000"/>
          <w:lang w:eastAsia="en-US"/>
        </w:rPr>
        <w:t xml:space="preserve"> dzień 3</w:t>
      </w:r>
      <w:r w:rsidR="00200339">
        <w:rPr>
          <w:rFonts w:eastAsiaTheme="minorHAnsi"/>
          <w:color w:val="000000"/>
          <w:lang w:eastAsia="en-US"/>
        </w:rPr>
        <w:t xml:space="preserve">1.12.2025 r.  to </w:t>
      </w:r>
      <w:r w:rsidR="00AE0666" w:rsidRPr="00AE0666">
        <w:rPr>
          <w:rFonts w:eastAsiaTheme="minorHAnsi"/>
          <w:color w:val="000000"/>
          <w:lang w:eastAsia="en-US"/>
        </w:rPr>
        <w:t xml:space="preserve">23 935 000,00 zł. </w:t>
      </w:r>
      <w:r w:rsidR="00AE0666" w:rsidRPr="009C5B97">
        <w:rPr>
          <w:rFonts w:eastAsiaTheme="minorHAnsi"/>
          <w:color w:val="000000"/>
          <w:lang w:eastAsia="en-US"/>
        </w:rPr>
        <w:t>Na koniec 2026 roku kwotę długu planuje się na poziomie 26 210 000,00 zł.</w:t>
      </w:r>
    </w:p>
    <w:p w:rsidR="00AE0666" w:rsidRDefault="00AE0666" w:rsidP="00AE0666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:rsidR="00AE0666" w:rsidRPr="009A6966" w:rsidRDefault="00D91F34" w:rsidP="00AE066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9A6966">
        <w:rPr>
          <w:rFonts w:eastAsiaTheme="minorHAnsi"/>
          <w:color w:val="000000"/>
          <w:lang w:eastAsia="en-US"/>
        </w:rPr>
        <w:t>Głos zabrali:</w:t>
      </w:r>
    </w:p>
    <w:p w:rsidR="00AE0666" w:rsidRDefault="0064171B" w:rsidP="00AE0666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Radny Karol </w:t>
      </w:r>
      <w:r w:rsidR="00730EC8">
        <w:rPr>
          <w:rFonts w:eastAsiaTheme="minorHAnsi"/>
          <w:lang w:eastAsia="en-US"/>
        </w:rPr>
        <w:t>Marszał odniósł się do terminu</w:t>
      </w:r>
      <w:r>
        <w:rPr>
          <w:rFonts w:eastAsiaTheme="minorHAnsi"/>
          <w:lang w:eastAsia="en-US"/>
        </w:rPr>
        <w:t xml:space="preserve"> </w:t>
      </w:r>
      <w:r w:rsidR="0091000C">
        <w:rPr>
          <w:rFonts w:eastAsiaTheme="minorHAnsi"/>
          <w:lang w:eastAsia="en-US"/>
        </w:rPr>
        <w:t>realizacji inwestycji budowy</w:t>
      </w:r>
      <w:r w:rsidR="006F1673">
        <w:rPr>
          <w:rFonts w:eastAsiaTheme="minorHAnsi"/>
          <w:lang w:eastAsia="en-US"/>
        </w:rPr>
        <w:t xml:space="preserve"> </w:t>
      </w:r>
      <w:r w:rsidR="0091000C">
        <w:rPr>
          <w:rFonts w:eastAsiaTheme="minorHAnsi"/>
          <w:lang w:eastAsia="en-US"/>
        </w:rPr>
        <w:t xml:space="preserve">żłobka, oraz   powołania  dyrektora i zatrudnienia pracowników. </w:t>
      </w:r>
      <w:r>
        <w:rPr>
          <w:rFonts w:eastAsiaTheme="minorHAnsi"/>
          <w:lang w:eastAsia="en-US"/>
        </w:rPr>
        <w:t xml:space="preserve"> </w:t>
      </w:r>
    </w:p>
    <w:p w:rsidR="0064171B" w:rsidRPr="00D91F34" w:rsidRDefault="00A255D8" w:rsidP="00AE0666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Zastępca b</w:t>
      </w:r>
      <w:r w:rsidR="0064171B">
        <w:rPr>
          <w:rFonts w:eastAsiaTheme="minorHAnsi"/>
          <w:lang w:eastAsia="en-US"/>
        </w:rPr>
        <w:t xml:space="preserve">urmistrza Piotr </w:t>
      </w:r>
      <w:r w:rsidR="0091000C">
        <w:rPr>
          <w:rFonts w:eastAsiaTheme="minorHAnsi"/>
          <w:lang w:eastAsia="en-US"/>
        </w:rPr>
        <w:t>R</w:t>
      </w:r>
      <w:r>
        <w:rPr>
          <w:rFonts w:eastAsiaTheme="minorHAnsi"/>
          <w:lang w:eastAsia="en-US"/>
        </w:rPr>
        <w:t xml:space="preserve">okicki przedstawił, iż </w:t>
      </w:r>
      <w:r w:rsidR="0091000C">
        <w:rPr>
          <w:rFonts w:eastAsiaTheme="minorHAnsi"/>
          <w:lang w:eastAsia="en-US"/>
        </w:rPr>
        <w:t xml:space="preserve">ukończenie inwestycji budowy żłobka planowane jest  na  miesiąc czerwiec, natomiast uruchomienie placówki  na miesiąc  wrzesień. Wcześniej należy podjąć uchwałę w sprawie </w:t>
      </w:r>
      <w:r w:rsidR="003627A5">
        <w:rPr>
          <w:rFonts w:eastAsiaTheme="minorHAnsi"/>
          <w:lang w:eastAsia="en-US"/>
        </w:rPr>
        <w:t xml:space="preserve">utworzenia </w:t>
      </w:r>
      <w:r w:rsidR="0091000C">
        <w:rPr>
          <w:rFonts w:eastAsiaTheme="minorHAnsi"/>
          <w:lang w:eastAsia="en-US"/>
        </w:rPr>
        <w:t xml:space="preserve"> takiej  jednostki,</w:t>
      </w:r>
      <w:r w:rsidR="003627A5">
        <w:rPr>
          <w:rFonts w:eastAsiaTheme="minorHAnsi"/>
          <w:lang w:eastAsia="en-US"/>
        </w:rPr>
        <w:t xml:space="preserve"> żłobka,  kolejno będzie </w:t>
      </w:r>
      <w:r w:rsidR="0091000C">
        <w:rPr>
          <w:rFonts w:eastAsiaTheme="minorHAnsi"/>
          <w:lang w:eastAsia="en-US"/>
        </w:rPr>
        <w:t xml:space="preserve"> </w:t>
      </w:r>
      <w:r w:rsidR="003627A5">
        <w:rPr>
          <w:rFonts w:eastAsiaTheme="minorHAnsi"/>
          <w:lang w:eastAsia="en-US"/>
        </w:rPr>
        <w:t xml:space="preserve">powołanie </w:t>
      </w:r>
      <w:r w:rsidR="006F1673">
        <w:rPr>
          <w:rFonts w:eastAsiaTheme="minorHAnsi"/>
          <w:lang w:eastAsia="en-US"/>
        </w:rPr>
        <w:t>dyrektora  jednostki, którego z</w:t>
      </w:r>
      <w:r w:rsidR="003627A5">
        <w:rPr>
          <w:rFonts w:eastAsiaTheme="minorHAnsi"/>
          <w:lang w:eastAsia="en-US"/>
        </w:rPr>
        <w:t>a</w:t>
      </w:r>
      <w:r w:rsidR="006F1673">
        <w:rPr>
          <w:rFonts w:eastAsiaTheme="minorHAnsi"/>
          <w:lang w:eastAsia="en-US"/>
        </w:rPr>
        <w:t>daniem b</w:t>
      </w:r>
      <w:r w:rsidR="003627A5">
        <w:rPr>
          <w:rFonts w:eastAsiaTheme="minorHAnsi"/>
          <w:lang w:eastAsia="en-US"/>
        </w:rPr>
        <w:t xml:space="preserve">ędzie  organizacja  pracy  w żłobku.  </w:t>
      </w:r>
    </w:p>
    <w:p w:rsidR="00B645D4" w:rsidRDefault="00B645D4" w:rsidP="003627A5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Więcej  głosu nie zabrano. </w:t>
      </w:r>
    </w:p>
    <w:p w:rsidR="003627A5" w:rsidRPr="00AA3D2C" w:rsidRDefault="003627A5" w:rsidP="003627A5">
      <w:pPr>
        <w:autoSpaceDE w:val="0"/>
        <w:autoSpaceDN w:val="0"/>
        <w:adjustRightInd w:val="0"/>
        <w:rPr>
          <w:color w:val="000000"/>
        </w:rPr>
      </w:pPr>
      <w:r w:rsidRPr="00AA3D2C">
        <w:rPr>
          <w:color w:val="000000"/>
        </w:rPr>
        <w:t xml:space="preserve">Przewodnicząca komisji Anna Kolenda poddała pod głosowanie: kto z radnych  jest za pozytywnym zaopiniowaniem projektu  uchwały. </w:t>
      </w:r>
    </w:p>
    <w:p w:rsidR="003627A5" w:rsidRDefault="003627A5" w:rsidP="003627A5">
      <w:pPr>
        <w:autoSpaceDE w:val="0"/>
        <w:autoSpaceDN w:val="0"/>
        <w:adjustRightInd w:val="0"/>
        <w:rPr>
          <w:rStyle w:val="Pogrubienie"/>
          <w:u w:val="single"/>
        </w:rPr>
      </w:pPr>
    </w:p>
    <w:p w:rsidR="003627A5" w:rsidRDefault="003627A5" w:rsidP="003627A5">
      <w:pPr>
        <w:autoSpaceDE w:val="0"/>
        <w:autoSpaceDN w:val="0"/>
        <w:adjustRightInd w:val="0"/>
      </w:pPr>
      <w:r w:rsidRPr="00AA3D2C">
        <w:rPr>
          <w:rStyle w:val="Pogrubienie"/>
          <w:u w:val="single"/>
        </w:rPr>
        <w:t>Wyniki głosowania</w:t>
      </w:r>
      <w:r w:rsidRPr="00AA3D2C">
        <w:rPr>
          <w:b/>
        </w:rPr>
        <w:br/>
      </w:r>
      <w:r>
        <w:t>ZA: 6</w:t>
      </w:r>
      <w:r w:rsidRPr="00ED6AF0">
        <w:t xml:space="preserve">, PRZECIW: 0, WSTRZYMUJĘ SIĘ: 0. </w:t>
      </w:r>
    </w:p>
    <w:p w:rsidR="003627A5" w:rsidRPr="00ED6AF0" w:rsidRDefault="003627A5" w:rsidP="003627A5">
      <w:pPr>
        <w:autoSpaceDE w:val="0"/>
        <w:autoSpaceDN w:val="0"/>
        <w:adjustRightInd w:val="0"/>
      </w:pPr>
    </w:p>
    <w:p w:rsidR="003627A5" w:rsidRPr="00AA3D2C" w:rsidRDefault="003627A5" w:rsidP="003627A5">
      <w:pPr>
        <w:rPr>
          <w:rFonts w:eastAsia="Times New Roman"/>
          <w:u w:val="single"/>
        </w:rPr>
      </w:pPr>
      <w:r w:rsidRPr="00457E59">
        <w:rPr>
          <w:u w:val="single"/>
        </w:rPr>
        <w:t>Komisja Budżetu i  Finansów</w:t>
      </w:r>
      <w:r w:rsidRPr="00ED6AF0">
        <w:t xml:space="preserve"> </w:t>
      </w:r>
      <w:r w:rsidRPr="00457E59">
        <w:rPr>
          <w:u w:val="single"/>
        </w:rPr>
        <w:t xml:space="preserve"> pozytywnie, jednogłośnie zaopiniowała projekt uchwały </w:t>
      </w:r>
      <w:r w:rsidRPr="00457E59">
        <w:rPr>
          <w:u w:val="single"/>
        </w:rPr>
        <w:br/>
      </w:r>
      <w:r w:rsidRPr="00457E59">
        <w:rPr>
          <w:rFonts w:eastAsia="Times New Roman"/>
        </w:rPr>
        <w:t xml:space="preserve">w </w:t>
      </w:r>
      <w:r w:rsidRPr="00457E59">
        <w:rPr>
          <w:rFonts w:eastAsia="Times New Roman"/>
          <w:u w:val="single"/>
        </w:rPr>
        <w:t xml:space="preserve">sprawie </w:t>
      </w:r>
      <w:r w:rsidR="009A6966">
        <w:rPr>
          <w:rFonts w:eastAsia="Times New Roman"/>
          <w:u w:val="single"/>
        </w:rPr>
        <w:t>Wieloletniej Prognozy  Finansowej Gminy i Miasta Raszków,</w:t>
      </w:r>
      <w:r w:rsidR="0008565A">
        <w:rPr>
          <w:rFonts w:eastAsia="Times New Roman"/>
          <w:u w:val="single"/>
        </w:rPr>
        <w:t xml:space="preserve"> </w:t>
      </w:r>
      <w:r>
        <w:rPr>
          <w:bCs/>
          <w:u w:val="single"/>
        </w:rPr>
        <w:t xml:space="preserve"> </w:t>
      </w:r>
      <w:r w:rsidRPr="00AA3D2C">
        <w:rPr>
          <w:rFonts w:eastAsia="Times New Roman"/>
          <w:u w:val="single"/>
        </w:rPr>
        <w:t xml:space="preserve"> </w:t>
      </w:r>
      <w:r>
        <w:rPr>
          <w:rFonts w:eastAsia="Times New Roman"/>
          <w:u w:val="single"/>
        </w:rPr>
        <w:t xml:space="preserve">projekt stanowi  załącznik  nr </w:t>
      </w:r>
      <w:r w:rsidR="0008565A">
        <w:rPr>
          <w:rFonts w:eastAsia="Times New Roman"/>
          <w:u w:val="single"/>
        </w:rPr>
        <w:t xml:space="preserve">3 </w:t>
      </w:r>
      <w:r w:rsidRPr="00AA3D2C">
        <w:rPr>
          <w:rFonts w:eastAsia="Times New Roman"/>
          <w:u w:val="single"/>
        </w:rPr>
        <w:t xml:space="preserve">do niniejszego </w:t>
      </w:r>
      <w:r>
        <w:rPr>
          <w:rFonts w:eastAsia="Times New Roman"/>
          <w:u w:val="single"/>
        </w:rPr>
        <w:t xml:space="preserve">protokołu. </w:t>
      </w:r>
      <w:r w:rsidRPr="00AA3D2C">
        <w:rPr>
          <w:rFonts w:eastAsia="Times New Roman"/>
          <w:u w:val="single"/>
        </w:rPr>
        <w:t xml:space="preserve"> </w:t>
      </w:r>
    </w:p>
    <w:p w:rsidR="003627A5" w:rsidRDefault="003627A5" w:rsidP="003627A5"/>
    <w:p w:rsidR="00764837" w:rsidRDefault="00764837" w:rsidP="00764837">
      <w:pPr>
        <w:pStyle w:val="Akapitzlist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2B9E">
        <w:rPr>
          <w:rFonts w:ascii="Times New Roman" w:hAnsi="Times New Roman" w:cs="Times New Roman"/>
          <w:b/>
          <w:sz w:val="24"/>
          <w:szCs w:val="24"/>
        </w:rPr>
        <w:t xml:space="preserve"> w sprawie budżetu na 2026 rok, </w:t>
      </w:r>
    </w:p>
    <w:p w:rsidR="009A6966" w:rsidRDefault="009A6966" w:rsidP="008B60C2">
      <w:pPr>
        <w:jc w:val="both"/>
        <w:rPr>
          <w:b/>
        </w:rPr>
      </w:pPr>
      <w:r>
        <w:t xml:space="preserve">Projekt uchwały przedstawiła skarbnik Wioletta </w:t>
      </w:r>
      <w:proofErr w:type="spellStart"/>
      <w:r>
        <w:t>Obsadna</w:t>
      </w:r>
      <w:proofErr w:type="spellEnd"/>
      <w:r w:rsidR="00E23F92">
        <w:t xml:space="preserve">. </w:t>
      </w:r>
    </w:p>
    <w:p w:rsidR="009A6966" w:rsidRPr="00E86C81" w:rsidRDefault="00E86C81" w:rsidP="008B60C2">
      <w:pPr>
        <w:jc w:val="both"/>
      </w:pPr>
      <w:r w:rsidRPr="00E86C81">
        <w:t xml:space="preserve">Projekt budżetu opracowano w oparciu o </w:t>
      </w:r>
      <w:r>
        <w:t xml:space="preserve">ustawę o dochodach, finansach publicznych, oraz  uchwałę Rady Gminy </w:t>
      </w:r>
      <w:r w:rsidR="008B60C2">
        <w:t>i</w:t>
      </w:r>
      <w:r>
        <w:t xml:space="preserve"> Miasta Raszków </w:t>
      </w:r>
      <w:r w:rsidR="00A255D8">
        <w:t>w</w:t>
      </w:r>
      <w:r>
        <w:t xml:space="preserve"> sprawie trybu prac nad projektem uchwały budżetowej. </w:t>
      </w:r>
    </w:p>
    <w:p w:rsidR="00E86C81" w:rsidRPr="00E86C81" w:rsidRDefault="00E86C81" w:rsidP="008B60C2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E86C81">
        <w:rPr>
          <w:rFonts w:eastAsiaTheme="minorHAnsi"/>
          <w:color w:val="000000"/>
          <w:lang w:eastAsia="en-US"/>
        </w:rPr>
        <w:t xml:space="preserve">Budżet Gminy i Miasta Raszków zawiera następujące założenia: </w:t>
      </w:r>
    </w:p>
    <w:p w:rsidR="00E86C81" w:rsidRPr="00E86C81" w:rsidRDefault="00A255D8" w:rsidP="008B60C2">
      <w:pPr>
        <w:autoSpaceDE w:val="0"/>
        <w:autoSpaceDN w:val="0"/>
        <w:adjustRightInd w:val="0"/>
        <w:spacing w:after="47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- p</w:t>
      </w:r>
      <w:r w:rsidR="00E86C81" w:rsidRPr="00E86C81">
        <w:rPr>
          <w:rFonts w:eastAsiaTheme="minorHAnsi"/>
          <w:color w:val="000000"/>
          <w:lang w:eastAsia="en-US"/>
        </w:rPr>
        <w:t>rognozowane dochody budżetow</w:t>
      </w:r>
      <w:r>
        <w:rPr>
          <w:rFonts w:eastAsiaTheme="minorHAnsi"/>
          <w:color w:val="000000"/>
          <w:lang w:eastAsia="en-US"/>
        </w:rPr>
        <w:t xml:space="preserve">e w wysokości 84 484 465,00 zł, </w:t>
      </w:r>
    </w:p>
    <w:p w:rsidR="00E86C81" w:rsidRPr="00E86C81" w:rsidRDefault="00E86C81" w:rsidP="008B60C2">
      <w:pPr>
        <w:autoSpaceDE w:val="0"/>
        <w:autoSpaceDN w:val="0"/>
        <w:adjustRightInd w:val="0"/>
        <w:spacing w:after="47"/>
        <w:jc w:val="both"/>
        <w:rPr>
          <w:rFonts w:eastAsiaTheme="minorHAnsi"/>
          <w:color w:val="000000"/>
          <w:lang w:eastAsia="en-US"/>
        </w:rPr>
      </w:pPr>
      <w:r w:rsidRPr="00563839">
        <w:rPr>
          <w:rFonts w:eastAsiaTheme="minorHAnsi"/>
          <w:color w:val="000000"/>
          <w:lang w:eastAsia="en-US"/>
        </w:rPr>
        <w:t xml:space="preserve">- </w:t>
      </w:r>
      <w:r w:rsidR="00A255D8">
        <w:rPr>
          <w:rFonts w:eastAsiaTheme="minorHAnsi"/>
          <w:color w:val="000000"/>
          <w:lang w:eastAsia="en-US"/>
        </w:rPr>
        <w:t>p</w:t>
      </w:r>
      <w:r w:rsidRPr="00E86C81">
        <w:rPr>
          <w:rFonts w:eastAsiaTheme="minorHAnsi"/>
          <w:color w:val="000000"/>
          <w:lang w:eastAsia="en-US"/>
        </w:rPr>
        <w:t>rognozowane wydatki budżetow</w:t>
      </w:r>
      <w:r w:rsidR="00A255D8">
        <w:rPr>
          <w:rFonts w:eastAsiaTheme="minorHAnsi"/>
          <w:color w:val="000000"/>
          <w:lang w:eastAsia="en-US"/>
        </w:rPr>
        <w:t xml:space="preserve">e w wysokości 87 944 465,00 zł, </w:t>
      </w:r>
    </w:p>
    <w:p w:rsidR="00E86C81" w:rsidRPr="00E86C81" w:rsidRDefault="00E86C81" w:rsidP="008B60C2">
      <w:pPr>
        <w:autoSpaceDE w:val="0"/>
        <w:autoSpaceDN w:val="0"/>
        <w:adjustRightInd w:val="0"/>
        <w:spacing w:after="47"/>
        <w:jc w:val="both"/>
        <w:rPr>
          <w:rFonts w:eastAsiaTheme="minorHAnsi"/>
          <w:color w:val="000000"/>
          <w:lang w:eastAsia="en-US"/>
        </w:rPr>
      </w:pPr>
      <w:r w:rsidRPr="00563839">
        <w:rPr>
          <w:rFonts w:eastAsiaTheme="minorHAnsi"/>
          <w:color w:val="000000"/>
          <w:lang w:eastAsia="en-US"/>
        </w:rPr>
        <w:t xml:space="preserve">- </w:t>
      </w:r>
      <w:r w:rsidR="00A255D8">
        <w:rPr>
          <w:rFonts w:eastAsiaTheme="minorHAnsi"/>
          <w:color w:val="000000"/>
          <w:lang w:eastAsia="en-US"/>
        </w:rPr>
        <w:t>p</w:t>
      </w:r>
      <w:r w:rsidRPr="00E86C81">
        <w:rPr>
          <w:rFonts w:eastAsiaTheme="minorHAnsi"/>
          <w:color w:val="000000"/>
          <w:lang w:eastAsia="en-US"/>
        </w:rPr>
        <w:t>rzych</w:t>
      </w:r>
      <w:r w:rsidR="00A255D8">
        <w:rPr>
          <w:rFonts w:eastAsiaTheme="minorHAnsi"/>
          <w:color w:val="000000"/>
          <w:lang w:eastAsia="en-US"/>
        </w:rPr>
        <w:t xml:space="preserve">ody w wysokości 6 685 000,00 zł, </w:t>
      </w:r>
      <w:r w:rsidRPr="00E86C81">
        <w:rPr>
          <w:rFonts w:eastAsiaTheme="minorHAnsi"/>
          <w:color w:val="000000"/>
          <w:lang w:eastAsia="en-US"/>
        </w:rPr>
        <w:t xml:space="preserve"> </w:t>
      </w:r>
    </w:p>
    <w:p w:rsidR="00E86C81" w:rsidRPr="00E86C81" w:rsidRDefault="00E86C81" w:rsidP="008B60C2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63839">
        <w:rPr>
          <w:rFonts w:eastAsiaTheme="minorHAnsi"/>
          <w:color w:val="000000"/>
          <w:lang w:eastAsia="en-US"/>
        </w:rPr>
        <w:t xml:space="preserve">- </w:t>
      </w:r>
      <w:r w:rsidR="00A255D8">
        <w:rPr>
          <w:rFonts w:eastAsiaTheme="minorHAnsi"/>
          <w:color w:val="000000"/>
          <w:lang w:eastAsia="en-US"/>
        </w:rPr>
        <w:t>r</w:t>
      </w:r>
      <w:r w:rsidRPr="00E86C81">
        <w:rPr>
          <w:rFonts w:eastAsiaTheme="minorHAnsi"/>
          <w:color w:val="000000"/>
          <w:lang w:eastAsia="en-US"/>
        </w:rPr>
        <w:t>ozcho</w:t>
      </w:r>
      <w:r w:rsidR="00A255D8">
        <w:rPr>
          <w:rFonts w:eastAsiaTheme="minorHAnsi"/>
          <w:color w:val="000000"/>
          <w:lang w:eastAsia="en-US"/>
        </w:rPr>
        <w:t xml:space="preserve">dy w wysokości 2 225 000,00 zł, </w:t>
      </w:r>
    </w:p>
    <w:p w:rsidR="00E86C81" w:rsidRPr="00563839" w:rsidRDefault="00E86C81" w:rsidP="008B60C2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63839">
        <w:rPr>
          <w:rFonts w:eastAsiaTheme="minorHAnsi"/>
          <w:color w:val="000000"/>
          <w:lang w:eastAsia="en-US"/>
        </w:rPr>
        <w:t xml:space="preserve">- deficyt  w wysokości </w:t>
      </w:r>
      <w:r w:rsidRPr="00E86C81">
        <w:rPr>
          <w:rFonts w:eastAsiaTheme="minorHAnsi"/>
          <w:color w:val="000000"/>
          <w:lang w:eastAsia="en-US"/>
        </w:rPr>
        <w:t xml:space="preserve"> 4 460 000,00 zł. </w:t>
      </w:r>
    </w:p>
    <w:p w:rsidR="00E86C81" w:rsidRPr="00563839" w:rsidRDefault="00C027C9" w:rsidP="008B60C2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63839">
        <w:rPr>
          <w:rFonts w:eastAsiaTheme="minorHAnsi"/>
          <w:color w:val="000000"/>
          <w:lang w:eastAsia="en-US"/>
        </w:rPr>
        <w:t xml:space="preserve">Projekt budżetu jest zgodny z wieloletnią prognozą finansową, przedstawione wartości są  zbieżne. </w:t>
      </w:r>
    </w:p>
    <w:p w:rsidR="00E86C81" w:rsidRPr="00563839" w:rsidRDefault="00C027C9" w:rsidP="008B60C2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63839">
        <w:rPr>
          <w:rFonts w:eastAsiaTheme="minorHAnsi"/>
          <w:color w:val="000000"/>
          <w:lang w:eastAsia="en-US"/>
        </w:rPr>
        <w:t xml:space="preserve">Wynik na  działalności  operacyjnej, bieżącej  dodatni 3 948 532,90 zł. </w:t>
      </w:r>
    </w:p>
    <w:p w:rsidR="00E86C81" w:rsidRPr="00E86C81" w:rsidRDefault="00C027C9" w:rsidP="008B60C2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63839">
        <w:rPr>
          <w:rFonts w:eastAsiaTheme="minorHAnsi"/>
          <w:color w:val="000000"/>
          <w:lang w:eastAsia="en-US"/>
        </w:rPr>
        <w:t>Planowany udział  gminy w podatku dochodowym od</w:t>
      </w:r>
      <w:r w:rsidR="00A255D8">
        <w:rPr>
          <w:rFonts w:eastAsiaTheme="minorHAnsi"/>
          <w:color w:val="000000"/>
          <w:lang w:eastAsia="en-US"/>
        </w:rPr>
        <w:t xml:space="preserve"> </w:t>
      </w:r>
      <w:r w:rsidRPr="00563839">
        <w:rPr>
          <w:rFonts w:eastAsiaTheme="minorHAnsi"/>
          <w:color w:val="000000"/>
          <w:lang w:eastAsia="en-US"/>
        </w:rPr>
        <w:t xml:space="preserve">osób fizycznych przyjęto  na podstawie  informacji uzyskanej od ministra finansów i gospodarki w wysokości 34 891463 zł. </w:t>
      </w:r>
      <w:r w:rsidRPr="00563839">
        <w:rPr>
          <w:rFonts w:eastAsiaTheme="minorHAnsi"/>
          <w:color w:val="000000"/>
          <w:lang w:eastAsia="en-US"/>
        </w:rPr>
        <w:br/>
      </w:r>
      <w:r w:rsidRPr="00563839">
        <w:rPr>
          <w:rFonts w:eastAsiaTheme="minorHAnsi"/>
          <w:color w:val="000000"/>
          <w:lang w:eastAsia="en-US"/>
        </w:rPr>
        <w:lastRenderedPageBreak/>
        <w:t xml:space="preserve">Dochody z tytułu środków zewnętrznych, które prezentowałam przy wieloletniej  prognozie  finansowej pokrywają </w:t>
      </w:r>
      <w:r w:rsidR="00563839">
        <w:rPr>
          <w:rFonts w:eastAsiaTheme="minorHAnsi"/>
          <w:color w:val="000000"/>
          <w:lang w:eastAsia="en-US"/>
        </w:rPr>
        <w:t>się z  uchwałą</w:t>
      </w:r>
      <w:r w:rsidRPr="00563839">
        <w:rPr>
          <w:rFonts w:eastAsiaTheme="minorHAnsi"/>
          <w:color w:val="000000"/>
          <w:lang w:eastAsia="en-US"/>
        </w:rPr>
        <w:t xml:space="preserve"> budżetową. </w:t>
      </w:r>
    </w:p>
    <w:p w:rsidR="00563839" w:rsidRPr="00563839" w:rsidRDefault="00563839" w:rsidP="008B60C2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63839">
        <w:rPr>
          <w:rFonts w:eastAsiaTheme="minorHAnsi"/>
          <w:color w:val="000000"/>
          <w:lang w:eastAsia="en-US"/>
        </w:rPr>
        <w:t xml:space="preserve">W planie wydatków na rok 2026 </w:t>
      </w:r>
      <w:r w:rsidRPr="00563839">
        <w:rPr>
          <w:rFonts w:eastAsiaTheme="minorHAnsi"/>
          <w:bCs/>
          <w:color w:val="000000"/>
          <w:lang w:eastAsia="en-US"/>
        </w:rPr>
        <w:t xml:space="preserve">zaplanowano dotacje </w:t>
      </w:r>
      <w:r w:rsidRPr="00563839">
        <w:rPr>
          <w:rFonts w:eastAsiaTheme="minorHAnsi"/>
          <w:color w:val="000000"/>
          <w:lang w:eastAsia="en-US"/>
        </w:rPr>
        <w:t xml:space="preserve">dla jednostek sektora finansów publicznych i jednostek spoza sektora finansów publicznych w kwocie ogółem </w:t>
      </w:r>
      <w:r w:rsidRPr="00563839">
        <w:rPr>
          <w:rFonts w:eastAsiaTheme="minorHAnsi"/>
          <w:bCs/>
          <w:color w:val="000000"/>
          <w:lang w:eastAsia="en-US"/>
        </w:rPr>
        <w:t>2 102 916,13 zł</w:t>
      </w:r>
      <w:r w:rsidRPr="00563839">
        <w:rPr>
          <w:rFonts w:eastAsiaTheme="minorHAnsi"/>
          <w:i/>
          <w:iCs/>
          <w:color w:val="000000"/>
          <w:lang w:eastAsia="en-US"/>
        </w:rPr>
        <w:t xml:space="preserve">, w </w:t>
      </w:r>
      <w:r w:rsidRPr="00563839">
        <w:rPr>
          <w:rFonts w:eastAsiaTheme="minorHAnsi"/>
          <w:color w:val="000000"/>
          <w:lang w:eastAsia="en-US"/>
        </w:rPr>
        <w:t xml:space="preserve">tym : </w:t>
      </w:r>
    </w:p>
    <w:p w:rsidR="00563839" w:rsidRPr="00563839" w:rsidRDefault="00563839" w:rsidP="008B60C2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63839">
        <w:rPr>
          <w:rFonts w:eastAsiaTheme="minorHAnsi"/>
          <w:bCs/>
          <w:color w:val="000000"/>
          <w:lang w:eastAsia="en-US"/>
        </w:rPr>
        <w:t>I. Dotacje celowe w kwocie 158 916,13 zł</w:t>
      </w:r>
      <w:r w:rsidRPr="00563839">
        <w:rPr>
          <w:rFonts w:eastAsiaTheme="minorHAnsi"/>
          <w:color w:val="000000"/>
          <w:lang w:eastAsia="en-US"/>
        </w:rPr>
        <w:t xml:space="preserve">, w tym: </w:t>
      </w:r>
    </w:p>
    <w:p w:rsidR="00563839" w:rsidRPr="00563839" w:rsidRDefault="00563839" w:rsidP="008B60C2">
      <w:pPr>
        <w:autoSpaceDE w:val="0"/>
        <w:autoSpaceDN w:val="0"/>
        <w:adjustRightInd w:val="0"/>
        <w:spacing w:after="61"/>
        <w:jc w:val="both"/>
        <w:rPr>
          <w:rFonts w:eastAsiaTheme="minorHAnsi"/>
          <w:color w:val="000000"/>
          <w:lang w:eastAsia="en-US"/>
        </w:rPr>
      </w:pPr>
      <w:r w:rsidRPr="00563839">
        <w:rPr>
          <w:rFonts w:eastAsiaTheme="minorHAnsi"/>
          <w:bCs/>
          <w:color w:val="000000"/>
          <w:lang w:eastAsia="en-US"/>
        </w:rPr>
        <w:t xml:space="preserve">1) Dotacje celowe na zadania bieżące realizowane między </w:t>
      </w:r>
      <w:proofErr w:type="spellStart"/>
      <w:r w:rsidRPr="00563839">
        <w:rPr>
          <w:rFonts w:eastAsiaTheme="minorHAnsi"/>
          <w:bCs/>
          <w:color w:val="000000"/>
          <w:lang w:eastAsia="en-US"/>
        </w:rPr>
        <w:t>jst</w:t>
      </w:r>
      <w:proofErr w:type="spellEnd"/>
      <w:r w:rsidRPr="00563839">
        <w:rPr>
          <w:rFonts w:eastAsiaTheme="minorHAnsi"/>
          <w:bCs/>
          <w:color w:val="000000"/>
          <w:lang w:eastAsia="en-US"/>
        </w:rPr>
        <w:t xml:space="preserve"> na podstawie porozumień – kwota 149 791,22 zł, w tym: </w:t>
      </w:r>
    </w:p>
    <w:p w:rsidR="00563839" w:rsidRPr="00563839" w:rsidRDefault="00563839" w:rsidP="008B60C2">
      <w:pPr>
        <w:autoSpaceDE w:val="0"/>
        <w:autoSpaceDN w:val="0"/>
        <w:adjustRightInd w:val="0"/>
        <w:spacing w:after="61"/>
        <w:jc w:val="both"/>
        <w:rPr>
          <w:rFonts w:eastAsiaTheme="minorHAnsi"/>
          <w:color w:val="000000"/>
          <w:lang w:eastAsia="en-US"/>
        </w:rPr>
      </w:pPr>
      <w:r w:rsidRPr="00563839">
        <w:rPr>
          <w:rFonts w:eastAsiaTheme="minorHAnsi"/>
          <w:color w:val="000000"/>
          <w:lang w:eastAsia="en-US"/>
        </w:rPr>
        <w:t xml:space="preserve">− dotacja na pokrycie kosztów utrzymania schroniska dla bezdomnych zwierząt –kwota </w:t>
      </w:r>
      <w:r w:rsidR="00A255D8">
        <w:rPr>
          <w:rFonts w:eastAsiaTheme="minorHAnsi"/>
          <w:color w:val="000000"/>
          <w:lang w:eastAsia="en-US"/>
        </w:rPr>
        <w:br/>
      </w:r>
      <w:r w:rsidRPr="00563839">
        <w:rPr>
          <w:rFonts w:eastAsiaTheme="minorHAnsi"/>
          <w:bCs/>
          <w:color w:val="000000"/>
          <w:lang w:eastAsia="en-US"/>
        </w:rPr>
        <w:t xml:space="preserve">150 000,00 </w:t>
      </w:r>
      <w:r w:rsidRPr="00563839">
        <w:rPr>
          <w:rFonts w:eastAsiaTheme="minorHAnsi"/>
          <w:color w:val="000000"/>
          <w:lang w:eastAsia="en-US"/>
        </w:rPr>
        <w:t xml:space="preserve">zł. </w:t>
      </w:r>
    </w:p>
    <w:p w:rsidR="00563839" w:rsidRPr="00563839" w:rsidRDefault="00563839" w:rsidP="008B60C2">
      <w:pPr>
        <w:autoSpaceDE w:val="0"/>
        <w:autoSpaceDN w:val="0"/>
        <w:adjustRightInd w:val="0"/>
        <w:spacing w:after="61"/>
        <w:jc w:val="both"/>
        <w:rPr>
          <w:rFonts w:eastAsiaTheme="minorHAnsi"/>
          <w:color w:val="000000"/>
          <w:lang w:eastAsia="en-US"/>
        </w:rPr>
      </w:pPr>
      <w:r w:rsidRPr="00563839">
        <w:rPr>
          <w:rFonts w:eastAsiaTheme="minorHAnsi"/>
          <w:color w:val="000000"/>
          <w:lang w:eastAsia="en-US"/>
        </w:rPr>
        <w:t xml:space="preserve">− dotacja celowa na dofinansowanie projektu pn.: "Zarządzanie i utrzymanie systemu RZIIP AKO (Regionalna Zintegrowana Infrastruktura Informacji Przestrzennej Aglomeracji Kalisko-Ostrowskiej) - zwiększenie dostępności publicznych usług cyfrowych dla mieszkańców </w:t>
      </w:r>
      <w:proofErr w:type="spellStart"/>
      <w:r w:rsidRPr="00563839">
        <w:rPr>
          <w:rFonts w:eastAsiaTheme="minorHAnsi"/>
          <w:color w:val="000000"/>
          <w:lang w:eastAsia="en-US"/>
        </w:rPr>
        <w:t>GiM</w:t>
      </w:r>
      <w:proofErr w:type="spellEnd"/>
      <w:r w:rsidRPr="00563839">
        <w:rPr>
          <w:rFonts w:eastAsiaTheme="minorHAnsi"/>
          <w:color w:val="000000"/>
          <w:lang w:eastAsia="en-US"/>
        </w:rPr>
        <w:t xml:space="preserve"> Raszków – kwota </w:t>
      </w:r>
      <w:r w:rsidRPr="00563839">
        <w:rPr>
          <w:rFonts w:eastAsiaTheme="minorHAnsi"/>
          <w:bCs/>
          <w:color w:val="000000"/>
          <w:lang w:eastAsia="en-US"/>
        </w:rPr>
        <w:t xml:space="preserve">2 716,13 zł </w:t>
      </w:r>
    </w:p>
    <w:p w:rsidR="00563839" w:rsidRPr="00563839" w:rsidRDefault="00563839" w:rsidP="008B60C2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63839">
        <w:rPr>
          <w:rFonts w:eastAsiaTheme="minorHAnsi"/>
          <w:color w:val="000000"/>
          <w:lang w:eastAsia="en-US"/>
        </w:rPr>
        <w:t xml:space="preserve">− dotacja dla Gminy Jarocin na realizację zadania : "Zorganizowanie i nadzór nad funkcjonowaniem systemu gospodarki odpadami dla gmin objętych porozumieniem </w:t>
      </w:r>
      <w:r w:rsidR="008B60C2">
        <w:rPr>
          <w:rFonts w:eastAsiaTheme="minorHAnsi"/>
          <w:color w:val="000000"/>
          <w:lang w:eastAsia="en-US"/>
        </w:rPr>
        <w:br/>
      </w:r>
      <w:r w:rsidRPr="00563839">
        <w:rPr>
          <w:rFonts w:eastAsiaTheme="minorHAnsi"/>
          <w:color w:val="000000"/>
          <w:lang w:eastAsia="en-US"/>
        </w:rPr>
        <w:t xml:space="preserve">w zakresie zagospodarowania </w:t>
      </w:r>
      <w:r w:rsidR="00A255D8">
        <w:rPr>
          <w:rFonts w:eastAsiaTheme="minorHAnsi"/>
          <w:color w:val="000000"/>
          <w:lang w:eastAsia="en-US"/>
        </w:rPr>
        <w:t xml:space="preserve"> </w:t>
      </w:r>
      <w:r w:rsidRPr="00563839">
        <w:rPr>
          <w:rFonts w:eastAsiaTheme="minorHAnsi"/>
          <w:color w:val="000000"/>
          <w:lang w:eastAsia="en-US"/>
        </w:rPr>
        <w:t xml:space="preserve">odpadów” kwota </w:t>
      </w:r>
      <w:r w:rsidRPr="00563839">
        <w:rPr>
          <w:rFonts w:eastAsiaTheme="minorHAnsi"/>
          <w:bCs/>
          <w:color w:val="000000"/>
          <w:lang w:eastAsia="en-US"/>
        </w:rPr>
        <w:t xml:space="preserve">1 200,00 zł, </w:t>
      </w:r>
    </w:p>
    <w:p w:rsidR="00563839" w:rsidRPr="00563839" w:rsidRDefault="00563839" w:rsidP="008B60C2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63839">
        <w:rPr>
          <w:rFonts w:eastAsiaTheme="minorHAnsi"/>
          <w:color w:val="000000"/>
          <w:lang w:eastAsia="en-US"/>
        </w:rPr>
        <w:t xml:space="preserve">2) </w:t>
      </w:r>
      <w:r w:rsidRPr="00563839">
        <w:rPr>
          <w:rFonts w:eastAsiaTheme="minorHAnsi"/>
          <w:bCs/>
          <w:color w:val="000000"/>
          <w:lang w:eastAsia="en-US"/>
        </w:rPr>
        <w:t xml:space="preserve">Dotacje celowe dla pozostałych jednostek sektora finansów publicznych </w:t>
      </w:r>
      <w:r w:rsidRPr="00563839">
        <w:rPr>
          <w:rFonts w:eastAsiaTheme="minorHAnsi"/>
          <w:color w:val="000000"/>
          <w:lang w:eastAsia="en-US"/>
        </w:rPr>
        <w:t xml:space="preserve">zaplanowano </w:t>
      </w:r>
      <w:r w:rsidR="008B60C2">
        <w:rPr>
          <w:rFonts w:eastAsiaTheme="minorHAnsi"/>
          <w:color w:val="000000"/>
          <w:lang w:eastAsia="en-US"/>
        </w:rPr>
        <w:br/>
      </w:r>
      <w:r w:rsidRPr="00563839">
        <w:rPr>
          <w:rFonts w:eastAsiaTheme="minorHAnsi"/>
          <w:color w:val="000000"/>
          <w:lang w:eastAsia="en-US"/>
        </w:rPr>
        <w:t xml:space="preserve">w kwocie </w:t>
      </w:r>
      <w:r w:rsidR="00A255D8">
        <w:rPr>
          <w:rFonts w:eastAsiaTheme="minorHAnsi"/>
          <w:bCs/>
          <w:color w:val="000000"/>
          <w:lang w:eastAsia="en-US"/>
        </w:rPr>
        <w:t xml:space="preserve">5 000,00 zł. </w:t>
      </w:r>
      <w:r w:rsidRPr="00563839">
        <w:rPr>
          <w:rFonts w:eastAsiaTheme="minorHAnsi"/>
          <w:color w:val="000000"/>
          <w:lang w:eastAsia="en-US"/>
        </w:rPr>
        <w:t xml:space="preserve">na realizacje zadań z zakresu profilaktyki przeciwalkoholowej </w:t>
      </w:r>
    </w:p>
    <w:p w:rsidR="00563839" w:rsidRPr="00563839" w:rsidRDefault="00563839" w:rsidP="008B60C2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63839">
        <w:rPr>
          <w:rFonts w:eastAsiaTheme="minorHAnsi"/>
          <w:bCs/>
          <w:color w:val="000000"/>
          <w:lang w:eastAsia="en-US"/>
        </w:rPr>
        <w:t xml:space="preserve">II. Dotacje podmiotowe w kwocie 1 480 000,00 zł dla instytucji kultury, tj.: </w:t>
      </w:r>
    </w:p>
    <w:p w:rsidR="00563839" w:rsidRPr="00563839" w:rsidRDefault="00563839" w:rsidP="008B60C2">
      <w:pPr>
        <w:autoSpaceDE w:val="0"/>
        <w:autoSpaceDN w:val="0"/>
        <w:adjustRightInd w:val="0"/>
        <w:spacing w:after="45"/>
        <w:jc w:val="both"/>
        <w:rPr>
          <w:rFonts w:eastAsiaTheme="minorHAnsi"/>
          <w:color w:val="000000"/>
          <w:lang w:eastAsia="en-US"/>
        </w:rPr>
      </w:pPr>
      <w:r w:rsidRPr="00563839">
        <w:rPr>
          <w:rFonts w:eastAsiaTheme="minorHAnsi"/>
          <w:color w:val="000000"/>
          <w:lang w:eastAsia="en-US"/>
        </w:rPr>
        <w:t xml:space="preserve">Miejsko-Gminny Ośrodek Kultury w Raszkowie w kwocie 900 000,00 zł, </w:t>
      </w:r>
    </w:p>
    <w:p w:rsidR="00563839" w:rsidRPr="00563839" w:rsidRDefault="00563839" w:rsidP="008B60C2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63839">
        <w:rPr>
          <w:rFonts w:eastAsiaTheme="minorHAnsi"/>
          <w:color w:val="000000"/>
          <w:lang w:eastAsia="en-US"/>
        </w:rPr>
        <w:t>Raszkowska Biblioteka Publiczna im. A.</w:t>
      </w:r>
      <w:r w:rsidR="008B60C2">
        <w:rPr>
          <w:rFonts w:eastAsiaTheme="minorHAnsi"/>
          <w:color w:val="000000"/>
          <w:lang w:eastAsia="en-US"/>
        </w:rPr>
        <w:t xml:space="preserve"> </w:t>
      </w:r>
      <w:r w:rsidRPr="00563839">
        <w:rPr>
          <w:rFonts w:eastAsiaTheme="minorHAnsi"/>
          <w:color w:val="000000"/>
          <w:lang w:eastAsia="en-US"/>
        </w:rPr>
        <w:t>Mickiewicza w Raszkowie w kwocie 540 000,00 zł</w:t>
      </w:r>
      <w:r>
        <w:rPr>
          <w:rFonts w:eastAsiaTheme="minorHAnsi"/>
          <w:color w:val="000000"/>
          <w:lang w:eastAsia="en-US"/>
        </w:rPr>
        <w:t xml:space="preserve">. </w:t>
      </w:r>
      <w:r w:rsidRPr="00563839">
        <w:rPr>
          <w:rFonts w:eastAsiaTheme="minorHAnsi"/>
          <w:color w:val="000000"/>
          <w:lang w:eastAsia="en-US"/>
        </w:rPr>
        <w:t xml:space="preserve"> </w:t>
      </w:r>
    </w:p>
    <w:p w:rsidR="00563839" w:rsidRPr="00563839" w:rsidRDefault="00563839" w:rsidP="008B60C2">
      <w:pPr>
        <w:autoSpaceDE w:val="0"/>
        <w:autoSpaceDN w:val="0"/>
        <w:adjustRightInd w:val="0"/>
        <w:jc w:val="both"/>
      </w:pPr>
      <w:r w:rsidRPr="00563839">
        <w:rPr>
          <w:rFonts w:eastAsiaTheme="minorHAnsi"/>
          <w:bCs/>
          <w:color w:val="000000"/>
          <w:lang w:eastAsia="en-US"/>
        </w:rPr>
        <w:t>III. Dotacje dla jednostek spoza sektora finansów publicznych zaplanowano w kwocie</w:t>
      </w:r>
      <w:r w:rsidR="00A255D8">
        <w:rPr>
          <w:rFonts w:eastAsiaTheme="minorHAnsi"/>
          <w:bCs/>
          <w:color w:val="000000"/>
          <w:lang w:eastAsia="en-US"/>
        </w:rPr>
        <w:br/>
      </w:r>
      <w:r w:rsidRPr="00563839">
        <w:rPr>
          <w:rFonts w:eastAsiaTheme="minorHAnsi"/>
          <w:bCs/>
          <w:color w:val="000000"/>
          <w:lang w:eastAsia="en-US"/>
        </w:rPr>
        <w:t>464 000,00 zł</w:t>
      </w:r>
      <w:r w:rsidRPr="00563839">
        <w:rPr>
          <w:rFonts w:eastAsiaTheme="minorHAnsi"/>
          <w:color w:val="000000"/>
          <w:lang w:eastAsia="en-US"/>
        </w:rPr>
        <w:t xml:space="preserve">, </w:t>
      </w:r>
    </w:p>
    <w:p w:rsidR="00563839" w:rsidRPr="00563839" w:rsidRDefault="00563839" w:rsidP="008B60C2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63839">
        <w:rPr>
          <w:rFonts w:eastAsiaTheme="minorHAnsi"/>
          <w:color w:val="000000"/>
          <w:lang w:eastAsia="en-US"/>
        </w:rPr>
        <w:t>Wydatki majątkowe na 2026 rok zaplanowano w kwocie 18 100 000,00 zł, w cał</w:t>
      </w:r>
      <w:r w:rsidR="00673067">
        <w:rPr>
          <w:rFonts w:eastAsiaTheme="minorHAnsi"/>
          <w:color w:val="000000"/>
          <w:lang w:eastAsia="en-US"/>
        </w:rPr>
        <w:t>ości dotyczą</w:t>
      </w:r>
      <w:r w:rsidRPr="00563839">
        <w:rPr>
          <w:rFonts w:eastAsiaTheme="minorHAnsi"/>
          <w:color w:val="000000"/>
          <w:lang w:eastAsia="en-US"/>
        </w:rPr>
        <w:t xml:space="preserve"> inwestycji i zakupów inwestycyjnych. Z ogólnej kwoty wydatków przypada na działy klasyfikacji budżetowej: </w:t>
      </w:r>
    </w:p>
    <w:p w:rsidR="00563839" w:rsidRPr="00563839" w:rsidRDefault="00563839" w:rsidP="008B60C2">
      <w:pPr>
        <w:pStyle w:val="Bezodstpw"/>
        <w:jc w:val="both"/>
        <w:rPr>
          <w:rFonts w:eastAsiaTheme="minorHAnsi"/>
          <w:lang w:eastAsia="en-US"/>
        </w:rPr>
      </w:pPr>
      <w:r w:rsidRPr="00563839">
        <w:rPr>
          <w:rFonts w:eastAsiaTheme="minorHAnsi"/>
          <w:lang w:eastAsia="en-US"/>
        </w:rPr>
        <w:t>transport i łączność – kwota 7 468 000,00 zł</w:t>
      </w:r>
      <w:r w:rsidR="00673067">
        <w:rPr>
          <w:rFonts w:eastAsiaTheme="minorHAnsi"/>
          <w:lang w:eastAsia="en-US"/>
        </w:rPr>
        <w:t>,</w:t>
      </w:r>
      <w:r w:rsidRPr="00563839">
        <w:rPr>
          <w:rFonts w:eastAsiaTheme="minorHAnsi"/>
          <w:lang w:eastAsia="en-US"/>
        </w:rPr>
        <w:t xml:space="preserve"> </w:t>
      </w:r>
    </w:p>
    <w:p w:rsidR="00563839" w:rsidRPr="00563839" w:rsidRDefault="00563839" w:rsidP="008B60C2">
      <w:pPr>
        <w:pStyle w:val="Bezodstpw"/>
        <w:jc w:val="both"/>
        <w:rPr>
          <w:rFonts w:eastAsiaTheme="minorHAnsi"/>
          <w:lang w:eastAsia="en-US"/>
        </w:rPr>
      </w:pPr>
      <w:r w:rsidRPr="00563839">
        <w:rPr>
          <w:rFonts w:eastAsiaTheme="minorHAnsi"/>
          <w:lang w:eastAsia="en-US"/>
        </w:rPr>
        <w:t>gospodarkę mieszkaniową - kwota 60 0000,00 zł</w:t>
      </w:r>
      <w:r w:rsidR="00673067">
        <w:rPr>
          <w:rFonts w:eastAsiaTheme="minorHAnsi"/>
          <w:lang w:eastAsia="en-US"/>
        </w:rPr>
        <w:t>,</w:t>
      </w:r>
      <w:r w:rsidRPr="00563839">
        <w:rPr>
          <w:rFonts w:eastAsiaTheme="minorHAnsi"/>
          <w:lang w:eastAsia="en-US"/>
        </w:rPr>
        <w:t xml:space="preserve"> </w:t>
      </w:r>
    </w:p>
    <w:p w:rsidR="00563839" w:rsidRPr="00563839" w:rsidRDefault="00563839" w:rsidP="008B60C2">
      <w:pPr>
        <w:pStyle w:val="Bezodstpw"/>
        <w:jc w:val="both"/>
        <w:rPr>
          <w:rFonts w:eastAsiaTheme="minorHAnsi"/>
          <w:lang w:eastAsia="en-US"/>
        </w:rPr>
      </w:pPr>
      <w:r w:rsidRPr="00563839">
        <w:rPr>
          <w:rFonts w:eastAsiaTheme="minorHAnsi"/>
          <w:lang w:eastAsia="en-US"/>
        </w:rPr>
        <w:t>administracja publiczna - 50 000,00 zł</w:t>
      </w:r>
      <w:r w:rsidR="00673067">
        <w:rPr>
          <w:rFonts w:eastAsiaTheme="minorHAnsi"/>
          <w:lang w:eastAsia="en-US"/>
        </w:rPr>
        <w:t>,</w:t>
      </w:r>
      <w:r w:rsidRPr="00563839">
        <w:rPr>
          <w:rFonts w:eastAsiaTheme="minorHAnsi"/>
          <w:lang w:eastAsia="en-US"/>
        </w:rPr>
        <w:t xml:space="preserve"> </w:t>
      </w:r>
    </w:p>
    <w:p w:rsidR="00563839" w:rsidRPr="00563839" w:rsidRDefault="00563839" w:rsidP="008B60C2">
      <w:pPr>
        <w:pStyle w:val="Bezodstpw"/>
        <w:jc w:val="both"/>
        <w:rPr>
          <w:rFonts w:eastAsiaTheme="minorHAnsi"/>
          <w:lang w:eastAsia="en-US"/>
        </w:rPr>
      </w:pPr>
      <w:r w:rsidRPr="00563839">
        <w:rPr>
          <w:rFonts w:eastAsiaTheme="minorHAnsi"/>
          <w:lang w:eastAsia="en-US"/>
        </w:rPr>
        <w:t>bezpieczeństwo publiczne i ochrona przeciwpożarowa – kwota 148 000,00 zł</w:t>
      </w:r>
      <w:r w:rsidR="00673067">
        <w:rPr>
          <w:rFonts w:eastAsiaTheme="minorHAnsi"/>
          <w:lang w:eastAsia="en-US"/>
        </w:rPr>
        <w:t>,</w:t>
      </w:r>
      <w:r w:rsidRPr="00563839">
        <w:rPr>
          <w:rFonts w:eastAsiaTheme="minorHAnsi"/>
          <w:lang w:eastAsia="en-US"/>
        </w:rPr>
        <w:t xml:space="preserve"> </w:t>
      </w:r>
    </w:p>
    <w:p w:rsidR="00563839" w:rsidRPr="00563839" w:rsidRDefault="00563839" w:rsidP="008B60C2">
      <w:pPr>
        <w:pStyle w:val="Bezodstpw"/>
        <w:jc w:val="both"/>
        <w:rPr>
          <w:rFonts w:eastAsiaTheme="minorHAnsi"/>
          <w:lang w:eastAsia="en-US"/>
        </w:rPr>
      </w:pPr>
      <w:r w:rsidRPr="00563839">
        <w:rPr>
          <w:rFonts w:eastAsiaTheme="minorHAnsi"/>
          <w:lang w:eastAsia="en-US"/>
        </w:rPr>
        <w:t>rezerwa na zadania inwestycyjne – kwota 1 181 624,00 zł</w:t>
      </w:r>
      <w:r w:rsidR="00673067">
        <w:rPr>
          <w:rFonts w:eastAsiaTheme="minorHAnsi"/>
          <w:lang w:eastAsia="en-US"/>
        </w:rPr>
        <w:t>,</w:t>
      </w:r>
      <w:r w:rsidRPr="00563839">
        <w:rPr>
          <w:rFonts w:eastAsiaTheme="minorHAnsi"/>
          <w:lang w:eastAsia="en-US"/>
        </w:rPr>
        <w:t xml:space="preserve"> </w:t>
      </w:r>
    </w:p>
    <w:p w:rsidR="00563839" w:rsidRPr="00563839" w:rsidRDefault="00563839" w:rsidP="008B60C2">
      <w:pPr>
        <w:pStyle w:val="Bezodstpw"/>
        <w:jc w:val="both"/>
        <w:rPr>
          <w:rFonts w:eastAsiaTheme="minorHAnsi"/>
          <w:lang w:eastAsia="en-US"/>
        </w:rPr>
      </w:pPr>
      <w:r w:rsidRPr="00563839">
        <w:rPr>
          <w:rFonts w:eastAsiaTheme="minorHAnsi"/>
          <w:lang w:eastAsia="en-US"/>
        </w:rPr>
        <w:t>oświata i wychowanie – 10 000,00 zł</w:t>
      </w:r>
      <w:r w:rsidR="00673067">
        <w:rPr>
          <w:rFonts w:eastAsiaTheme="minorHAnsi"/>
          <w:lang w:eastAsia="en-US"/>
        </w:rPr>
        <w:t>,</w:t>
      </w:r>
      <w:r w:rsidRPr="00563839">
        <w:rPr>
          <w:rFonts w:eastAsiaTheme="minorHAnsi"/>
          <w:lang w:eastAsia="en-US"/>
        </w:rPr>
        <w:t xml:space="preserve"> </w:t>
      </w:r>
    </w:p>
    <w:p w:rsidR="00563839" w:rsidRPr="00563839" w:rsidRDefault="00673067" w:rsidP="008B60C2">
      <w:pPr>
        <w:pStyle w:val="Bezodstpw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rodzina – 4 518 680,00 zł, </w:t>
      </w:r>
    </w:p>
    <w:p w:rsidR="00563839" w:rsidRPr="00563839" w:rsidRDefault="00563839" w:rsidP="008B60C2">
      <w:pPr>
        <w:pStyle w:val="Bezodstpw"/>
        <w:jc w:val="both"/>
        <w:rPr>
          <w:rFonts w:eastAsiaTheme="minorHAnsi"/>
          <w:lang w:eastAsia="en-US"/>
        </w:rPr>
      </w:pPr>
      <w:r w:rsidRPr="00563839">
        <w:rPr>
          <w:rFonts w:eastAsiaTheme="minorHAnsi"/>
          <w:lang w:eastAsia="en-US"/>
        </w:rPr>
        <w:t>wydatki na gospodarkę komunalną i ochronę środowiska – 3 174 696</w:t>
      </w:r>
      <w:r w:rsidR="00673067">
        <w:rPr>
          <w:rFonts w:eastAsiaTheme="minorHAnsi"/>
          <w:lang w:eastAsia="en-US"/>
        </w:rPr>
        <w:t>,00 zł,</w:t>
      </w:r>
    </w:p>
    <w:p w:rsidR="00563839" w:rsidRPr="00563839" w:rsidRDefault="00563839" w:rsidP="008B60C2">
      <w:pPr>
        <w:pStyle w:val="Bezodstpw"/>
        <w:jc w:val="both"/>
        <w:rPr>
          <w:rFonts w:eastAsiaTheme="minorHAnsi"/>
          <w:lang w:eastAsia="en-US"/>
        </w:rPr>
      </w:pPr>
      <w:r w:rsidRPr="00563839">
        <w:rPr>
          <w:rFonts w:eastAsiaTheme="minorHAnsi"/>
          <w:lang w:eastAsia="en-US"/>
        </w:rPr>
        <w:t>wydatki na kulturę i ochronę dziedzictwa narodowego – 900 000,00 zł</w:t>
      </w:r>
      <w:r w:rsidR="00673067">
        <w:rPr>
          <w:rFonts w:eastAsiaTheme="minorHAnsi"/>
          <w:lang w:eastAsia="en-US"/>
        </w:rPr>
        <w:t>,</w:t>
      </w:r>
      <w:r w:rsidRPr="00563839">
        <w:rPr>
          <w:rFonts w:eastAsiaTheme="minorHAnsi"/>
          <w:lang w:eastAsia="en-US"/>
        </w:rPr>
        <w:t xml:space="preserve"> </w:t>
      </w:r>
    </w:p>
    <w:p w:rsidR="00563839" w:rsidRDefault="00563839" w:rsidP="008B60C2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63839">
        <w:rPr>
          <w:rFonts w:eastAsiaTheme="minorHAnsi"/>
          <w:color w:val="000000"/>
          <w:lang w:eastAsia="en-US"/>
        </w:rPr>
        <w:t>wydatki na kulturę</w:t>
      </w:r>
      <w:r w:rsidR="003E12E5">
        <w:rPr>
          <w:rFonts w:eastAsiaTheme="minorHAnsi"/>
          <w:color w:val="000000"/>
          <w:lang w:eastAsia="en-US"/>
        </w:rPr>
        <w:t xml:space="preserve"> fizyczną - kwota 589 000,00 zł. </w:t>
      </w:r>
    </w:p>
    <w:p w:rsidR="00A52A01" w:rsidRDefault="003E12E5" w:rsidP="00F6646A">
      <w:pPr>
        <w:pStyle w:val="Default"/>
        <w:rPr>
          <w:rFonts w:ascii="Times New Roman" w:hAnsi="Times New Roman" w:cs="Times New Roman"/>
        </w:rPr>
      </w:pPr>
      <w:r w:rsidRPr="00F6646A">
        <w:rPr>
          <w:rFonts w:ascii="Times New Roman" w:hAnsi="Times New Roman" w:cs="Times New Roman"/>
        </w:rPr>
        <w:t>W</w:t>
      </w:r>
      <w:r w:rsidR="00A52A01" w:rsidRPr="00F6646A">
        <w:rPr>
          <w:rFonts w:ascii="Times New Roman" w:hAnsi="Times New Roman" w:cs="Times New Roman"/>
        </w:rPr>
        <w:t xml:space="preserve"> </w:t>
      </w:r>
      <w:r w:rsidRPr="00F6646A">
        <w:rPr>
          <w:rFonts w:ascii="Times New Roman" w:hAnsi="Times New Roman" w:cs="Times New Roman"/>
        </w:rPr>
        <w:t>projekcie nie ma subwencji oświatowej, tylko są potrzeby</w:t>
      </w:r>
      <w:r w:rsidR="008B0EDB" w:rsidRPr="00F6646A">
        <w:rPr>
          <w:rFonts w:ascii="Times New Roman" w:hAnsi="Times New Roman" w:cs="Times New Roman"/>
        </w:rPr>
        <w:t xml:space="preserve"> wskazane. Wg pisma</w:t>
      </w:r>
      <w:r w:rsidR="00A52A01" w:rsidRPr="00F6646A">
        <w:rPr>
          <w:rFonts w:ascii="Times New Roman" w:hAnsi="Times New Roman" w:cs="Times New Roman"/>
        </w:rPr>
        <w:t xml:space="preserve">,  które  otrzymaliśmy z ministerstwa finansów i gospodarki  potrzeby oświatowe dla gminy Raszków </w:t>
      </w:r>
      <w:r w:rsidR="008B0EDB" w:rsidRPr="00F6646A">
        <w:rPr>
          <w:rFonts w:ascii="Times New Roman" w:hAnsi="Times New Roman" w:cs="Times New Roman"/>
        </w:rPr>
        <w:t xml:space="preserve"> </w:t>
      </w:r>
      <w:r w:rsidR="00A52A01" w:rsidRPr="00F6646A">
        <w:rPr>
          <w:rFonts w:ascii="Times New Roman" w:hAnsi="Times New Roman" w:cs="Times New Roman"/>
        </w:rPr>
        <w:t xml:space="preserve">to </w:t>
      </w:r>
      <w:r w:rsidR="00673067">
        <w:rPr>
          <w:rFonts w:ascii="Times New Roman" w:hAnsi="Times New Roman" w:cs="Times New Roman"/>
        </w:rPr>
        <w:t xml:space="preserve">23 692 </w:t>
      </w:r>
      <w:r w:rsidR="00A52A01" w:rsidRPr="00F6646A">
        <w:rPr>
          <w:rFonts w:ascii="Times New Roman" w:hAnsi="Times New Roman" w:cs="Times New Roman"/>
        </w:rPr>
        <w:t xml:space="preserve">173,00 zł,  </w:t>
      </w:r>
      <w:r w:rsidR="00A52A01" w:rsidRPr="00A52A01">
        <w:rPr>
          <w:rFonts w:ascii="Times New Roman" w:hAnsi="Times New Roman" w:cs="Times New Roman"/>
        </w:rPr>
        <w:t>potrz</w:t>
      </w:r>
      <w:r w:rsidR="00A52A01" w:rsidRPr="00F6646A">
        <w:rPr>
          <w:rFonts w:ascii="Times New Roman" w:hAnsi="Times New Roman" w:cs="Times New Roman"/>
        </w:rPr>
        <w:t xml:space="preserve">eby wyrównawcze 4.874.567,00 zł, </w:t>
      </w:r>
      <w:r w:rsidR="00A52A01" w:rsidRPr="00A52A01">
        <w:rPr>
          <w:rFonts w:ascii="Times New Roman" w:hAnsi="Times New Roman" w:cs="Times New Roman"/>
        </w:rPr>
        <w:t>pot</w:t>
      </w:r>
      <w:r w:rsidR="00673067">
        <w:rPr>
          <w:rFonts w:ascii="Times New Roman" w:hAnsi="Times New Roman" w:cs="Times New Roman"/>
        </w:rPr>
        <w:t xml:space="preserve">rzeby rozwojowe </w:t>
      </w:r>
      <w:r w:rsidR="00673067">
        <w:rPr>
          <w:rFonts w:ascii="Times New Roman" w:hAnsi="Times New Roman" w:cs="Times New Roman"/>
        </w:rPr>
        <w:br/>
        <w:t xml:space="preserve">2 245 </w:t>
      </w:r>
      <w:r w:rsidR="00F6646A">
        <w:rPr>
          <w:rFonts w:ascii="Times New Roman" w:hAnsi="Times New Roman" w:cs="Times New Roman"/>
        </w:rPr>
        <w:t xml:space="preserve">308,00 zł, </w:t>
      </w:r>
      <w:r w:rsidR="00A52A01" w:rsidRPr="00A52A01">
        <w:rPr>
          <w:rFonts w:ascii="Times New Roman" w:hAnsi="Times New Roman" w:cs="Times New Roman"/>
        </w:rPr>
        <w:t>pot</w:t>
      </w:r>
      <w:r w:rsidR="00673067">
        <w:rPr>
          <w:rFonts w:ascii="Times New Roman" w:hAnsi="Times New Roman" w:cs="Times New Roman"/>
        </w:rPr>
        <w:t xml:space="preserve">rzeby ekologiczne 351 </w:t>
      </w:r>
      <w:r w:rsidR="00F6646A" w:rsidRPr="00F6646A">
        <w:rPr>
          <w:rFonts w:ascii="Times New Roman" w:hAnsi="Times New Roman" w:cs="Times New Roman"/>
        </w:rPr>
        <w:t xml:space="preserve">392,00 zł, </w:t>
      </w:r>
      <w:r w:rsidR="00A52A01" w:rsidRPr="00A52A01">
        <w:rPr>
          <w:rFonts w:ascii="Times New Roman" w:hAnsi="Times New Roman" w:cs="Times New Roman"/>
        </w:rPr>
        <w:t>potrzeby uzupełniające 63</w:t>
      </w:r>
      <w:r w:rsidR="00673067">
        <w:rPr>
          <w:rFonts w:ascii="Times New Roman" w:hAnsi="Times New Roman" w:cs="Times New Roman"/>
        </w:rPr>
        <w:t xml:space="preserve">8 </w:t>
      </w:r>
      <w:r w:rsidR="00F6646A">
        <w:rPr>
          <w:rFonts w:ascii="Times New Roman" w:hAnsi="Times New Roman" w:cs="Times New Roman"/>
        </w:rPr>
        <w:t xml:space="preserve">372,00 zł. </w:t>
      </w:r>
    </w:p>
    <w:p w:rsidR="00F6646A" w:rsidRPr="00A52A01" w:rsidRDefault="00F6646A" w:rsidP="00F6646A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Poszczególne działy zostały dość szeroko opisane w  materiałach. </w:t>
      </w:r>
    </w:p>
    <w:p w:rsidR="00A52A01" w:rsidRPr="00A52A01" w:rsidRDefault="00A52A01" w:rsidP="00A52A0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F6646A" w:rsidRDefault="00F6646A" w:rsidP="00F6646A">
      <w:pPr>
        <w:keepLines/>
      </w:pPr>
      <w:r>
        <w:t xml:space="preserve">Do przedstawionego projektu uchwały pytań i uwag nie było. </w:t>
      </w:r>
    </w:p>
    <w:p w:rsidR="00F6646A" w:rsidRPr="00AA3D2C" w:rsidRDefault="00F6646A" w:rsidP="00F6646A">
      <w:pPr>
        <w:autoSpaceDE w:val="0"/>
        <w:autoSpaceDN w:val="0"/>
        <w:adjustRightInd w:val="0"/>
        <w:rPr>
          <w:color w:val="000000"/>
        </w:rPr>
      </w:pPr>
      <w:r w:rsidRPr="00AA3D2C">
        <w:rPr>
          <w:color w:val="000000"/>
        </w:rPr>
        <w:t xml:space="preserve">Przewodnicząca komisji Anna Kolenda poddała pod głosowanie: kto z radnych  jest za pozytywnym zaopiniowaniem projektu  uchwały. </w:t>
      </w:r>
    </w:p>
    <w:p w:rsidR="00F6646A" w:rsidRDefault="00F6646A" w:rsidP="00F6646A">
      <w:pPr>
        <w:autoSpaceDE w:val="0"/>
        <w:autoSpaceDN w:val="0"/>
        <w:adjustRightInd w:val="0"/>
        <w:rPr>
          <w:rStyle w:val="Pogrubienie"/>
          <w:u w:val="single"/>
        </w:rPr>
      </w:pPr>
    </w:p>
    <w:p w:rsidR="00F6646A" w:rsidRDefault="00F6646A" w:rsidP="00F6646A">
      <w:pPr>
        <w:autoSpaceDE w:val="0"/>
        <w:autoSpaceDN w:val="0"/>
        <w:adjustRightInd w:val="0"/>
      </w:pPr>
      <w:r w:rsidRPr="00AA3D2C">
        <w:rPr>
          <w:rStyle w:val="Pogrubienie"/>
          <w:u w:val="single"/>
        </w:rPr>
        <w:t>Wyniki głosowania</w:t>
      </w:r>
      <w:r w:rsidRPr="00AA3D2C">
        <w:rPr>
          <w:b/>
        </w:rPr>
        <w:br/>
      </w:r>
      <w:r>
        <w:t>ZA: 6</w:t>
      </w:r>
      <w:r w:rsidRPr="00ED6AF0">
        <w:t xml:space="preserve">, PRZECIW: 0, WSTRZYMUJĘ SIĘ: 0. </w:t>
      </w:r>
    </w:p>
    <w:p w:rsidR="00F6646A" w:rsidRPr="00ED6AF0" w:rsidRDefault="00F6646A" w:rsidP="00F6646A">
      <w:pPr>
        <w:autoSpaceDE w:val="0"/>
        <w:autoSpaceDN w:val="0"/>
        <w:adjustRightInd w:val="0"/>
      </w:pPr>
    </w:p>
    <w:p w:rsidR="00F6646A" w:rsidRPr="00AA3D2C" w:rsidRDefault="00F6646A" w:rsidP="00F6646A">
      <w:pPr>
        <w:rPr>
          <w:rFonts w:eastAsia="Times New Roman"/>
          <w:u w:val="single"/>
        </w:rPr>
      </w:pPr>
      <w:r w:rsidRPr="00457E59">
        <w:rPr>
          <w:u w:val="single"/>
        </w:rPr>
        <w:t>Komisja Budżetu i  Finansów</w:t>
      </w:r>
      <w:r w:rsidRPr="00ED6AF0">
        <w:t xml:space="preserve"> </w:t>
      </w:r>
      <w:r w:rsidRPr="00457E59">
        <w:rPr>
          <w:u w:val="single"/>
        </w:rPr>
        <w:t xml:space="preserve"> pozytywnie, jednogłośnie zaopiniowała projekt uchwały </w:t>
      </w:r>
      <w:r w:rsidRPr="00457E59">
        <w:rPr>
          <w:u w:val="single"/>
        </w:rPr>
        <w:br/>
      </w:r>
      <w:r w:rsidRPr="008B60C2">
        <w:rPr>
          <w:rFonts w:eastAsia="Times New Roman"/>
          <w:u w:val="single"/>
        </w:rPr>
        <w:t>w</w:t>
      </w:r>
      <w:r w:rsidRPr="00457E59">
        <w:rPr>
          <w:rFonts w:eastAsia="Times New Roman"/>
        </w:rPr>
        <w:t xml:space="preserve"> </w:t>
      </w:r>
      <w:r>
        <w:rPr>
          <w:rFonts w:eastAsia="Times New Roman"/>
          <w:u w:val="single"/>
        </w:rPr>
        <w:t>sprawie budżetu  na  2026  rok</w:t>
      </w:r>
      <w:r w:rsidRPr="00457E59">
        <w:rPr>
          <w:u w:val="single"/>
        </w:rPr>
        <w:t>,</w:t>
      </w:r>
      <w:r w:rsidRPr="00457E59">
        <w:rPr>
          <w:b/>
          <w:u w:val="single"/>
        </w:rPr>
        <w:t xml:space="preserve"> </w:t>
      </w:r>
      <w:r w:rsidRPr="00AA3D2C">
        <w:rPr>
          <w:rFonts w:eastAsia="Times New Roman"/>
          <w:u w:val="single"/>
        </w:rPr>
        <w:t xml:space="preserve"> </w:t>
      </w:r>
      <w:r>
        <w:rPr>
          <w:rFonts w:eastAsia="Times New Roman"/>
          <w:u w:val="single"/>
        </w:rPr>
        <w:t xml:space="preserve">projekt stanowi  załącznik  nr </w:t>
      </w:r>
      <w:r w:rsidR="00C01BAE">
        <w:rPr>
          <w:rFonts w:eastAsia="Times New Roman"/>
          <w:u w:val="single"/>
        </w:rPr>
        <w:t xml:space="preserve">4 </w:t>
      </w:r>
      <w:r w:rsidRPr="00AA3D2C">
        <w:rPr>
          <w:rFonts w:eastAsia="Times New Roman"/>
          <w:u w:val="single"/>
        </w:rPr>
        <w:t xml:space="preserve">do niniejszego </w:t>
      </w:r>
      <w:r>
        <w:rPr>
          <w:rFonts w:eastAsia="Times New Roman"/>
          <w:u w:val="single"/>
        </w:rPr>
        <w:t xml:space="preserve">protokołu. </w:t>
      </w:r>
      <w:r w:rsidRPr="00AA3D2C">
        <w:rPr>
          <w:rFonts w:eastAsia="Times New Roman"/>
          <w:u w:val="single"/>
        </w:rPr>
        <w:t xml:space="preserve"> </w:t>
      </w:r>
    </w:p>
    <w:p w:rsidR="009A6966" w:rsidRDefault="009A6966" w:rsidP="009A6966">
      <w:pPr>
        <w:rPr>
          <w:b/>
        </w:rPr>
      </w:pPr>
    </w:p>
    <w:p w:rsidR="009A6966" w:rsidRDefault="009A6966" w:rsidP="009A6966">
      <w:pPr>
        <w:rPr>
          <w:b/>
        </w:rPr>
      </w:pPr>
    </w:p>
    <w:p w:rsidR="00764837" w:rsidRPr="003262D1" w:rsidRDefault="00764837" w:rsidP="00764837">
      <w:pPr>
        <w:pStyle w:val="Akapitzlist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62D1">
        <w:rPr>
          <w:rFonts w:ascii="Times New Roman" w:hAnsi="Times New Roman" w:cs="Times New Roman"/>
          <w:b/>
          <w:sz w:val="24"/>
          <w:szCs w:val="24"/>
        </w:rPr>
        <w:t xml:space="preserve">w sprawie objęcia przez Gminę i Miasto Raszków kolejnych udziałów w spółce Oświetlenie Uliczne i Drogowe Sp. z o.o., </w:t>
      </w:r>
    </w:p>
    <w:p w:rsidR="000A41FA" w:rsidRDefault="000A41FA" w:rsidP="000A41FA">
      <w:pPr>
        <w:jc w:val="both"/>
      </w:pPr>
      <w:r>
        <w:t xml:space="preserve">Projekt uchwały przedstawił </w:t>
      </w:r>
      <w:r w:rsidR="001A07C3">
        <w:t>z</w:t>
      </w:r>
      <w:r>
        <w:t xml:space="preserve">astępca burmistrza Piotr Rokicki: jak co roku  gmina przygotowała pakiet środków finansowych dla spółki Oświetlenie Uliczne i Drogowe w tym przypadku jest to 50.000 zł, pozwoli to na objecie 50 nowych udziałów w </w:t>
      </w:r>
      <w:r w:rsidR="001A07C3">
        <w:t>s</w:t>
      </w:r>
      <w:r>
        <w:t>półce</w:t>
      </w:r>
      <w:r w:rsidR="00494BC8">
        <w:t>,</w:t>
      </w:r>
      <w:r>
        <w:t xml:space="preserve"> a za te środki finans</w:t>
      </w:r>
      <w:r w:rsidR="001A07C3">
        <w:t>owe wspólnie w porozumieniu ze s</w:t>
      </w:r>
      <w:r>
        <w:t>półką będziemy mogli opracować nową dokumentację na oświetlenie uliczne i drogowe w naszej gminie.</w:t>
      </w:r>
    </w:p>
    <w:p w:rsidR="00095B5D" w:rsidRDefault="00095B5D" w:rsidP="003262D1"/>
    <w:p w:rsidR="00B409EE" w:rsidRDefault="00B409EE" w:rsidP="00B409EE">
      <w:pPr>
        <w:keepLines/>
      </w:pPr>
      <w:r>
        <w:t xml:space="preserve">Do przedstawionego projektu uchwały  pytań i uwag nie było. </w:t>
      </w:r>
    </w:p>
    <w:p w:rsidR="00B409EE" w:rsidRPr="00AA3D2C" w:rsidRDefault="00B409EE" w:rsidP="00B409EE">
      <w:pPr>
        <w:autoSpaceDE w:val="0"/>
        <w:autoSpaceDN w:val="0"/>
        <w:adjustRightInd w:val="0"/>
        <w:rPr>
          <w:color w:val="000000"/>
        </w:rPr>
      </w:pPr>
      <w:r w:rsidRPr="00AA3D2C">
        <w:rPr>
          <w:color w:val="000000"/>
        </w:rPr>
        <w:t xml:space="preserve">Przewodnicząca komisji Anna Kolenda poddała pod głosowanie: kto z radnych  jest za pozytywnym zaopiniowaniem projektu  uchwały. </w:t>
      </w:r>
    </w:p>
    <w:p w:rsidR="00B409EE" w:rsidRDefault="00B409EE" w:rsidP="00457E59">
      <w:pPr>
        <w:autoSpaceDE w:val="0"/>
        <w:autoSpaceDN w:val="0"/>
        <w:adjustRightInd w:val="0"/>
        <w:rPr>
          <w:rStyle w:val="Pogrubienie"/>
          <w:u w:val="single"/>
        </w:rPr>
      </w:pPr>
    </w:p>
    <w:p w:rsidR="00457E59" w:rsidRDefault="00457E59" w:rsidP="00457E59">
      <w:pPr>
        <w:autoSpaceDE w:val="0"/>
        <w:autoSpaceDN w:val="0"/>
        <w:adjustRightInd w:val="0"/>
      </w:pPr>
      <w:r w:rsidRPr="00AA3D2C">
        <w:rPr>
          <w:rStyle w:val="Pogrubienie"/>
          <w:u w:val="single"/>
        </w:rPr>
        <w:t>Wyniki głosowania</w:t>
      </w:r>
      <w:r w:rsidRPr="00AA3D2C">
        <w:rPr>
          <w:b/>
        </w:rPr>
        <w:br/>
      </w:r>
      <w:r>
        <w:t>ZA: 6</w:t>
      </w:r>
      <w:r w:rsidRPr="00ED6AF0">
        <w:t xml:space="preserve">, PRZECIW: 0, WSTRZYMUJĘ SIĘ: 0. </w:t>
      </w:r>
    </w:p>
    <w:p w:rsidR="00B409EE" w:rsidRPr="00ED6AF0" w:rsidRDefault="00B409EE" w:rsidP="008B60C2">
      <w:pPr>
        <w:autoSpaceDE w:val="0"/>
        <w:autoSpaceDN w:val="0"/>
        <w:adjustRightInd w:val="0"/>
        <w:jc w:val="both"/>
      </w:pPr>
    </w:p>
    <w:p w:rsidR="00457E59" w:rsidRPr="00AA3D2C" w:rsidRDefault="00457E59" w:rsidP="004E31AF">
      <w:pPr>
        <w:rPr>
          <w:rFonts w:eastAsia="Times New Roman"/>
          <w:u w:val="single"/>
        </w:rPr>
      </w:pPr>
      <w:r w:rsidRPr="00457E59">
        <w:rPr>
          <w:u w:val="single"/>
        </w:rPr>
        <w:t xml:space="preserve">Komisja Budżetu i  Finansów pozytywnie, jednogłośnie zaopiniowała projekt uchwały </w:t>
      </w:r>
      <w:r w:rsidRPr="00457E59">
        <w:rPr>
          <w:u w:val="single"/>
        </w:rPr>
        <w:br/>
      </w:r>
      <w:r w:rsidRPr="00457E59">
        <w:rPr>
          <w:rFonts w:eastAsia="Times New Roman"/>
        </w:rPr>
        <w:t xml:space="preserve">w </w:t>
      </w:r>
      <w:r w:rsidR="001A07C3">
        <w:rPr>
          <w:rFonts w:eastAsia="Times New Roman"/>
          <w:u w:val="single"/>
        </w:rPr>
        <w:t xml:space="preserve">sprawie </w:t>
      </w:r>
      <w:r w:rsidRPr="00457E59">
        <w:rPr>
          <w:u w:val="single"/>
        </w:rPr>
        <w:t>objęcia przez Gminę i Miasto Raszków kolejnych udziałów w spółce Oświetlenie Uliczne i Drogowe Sp. z o.o.,</w:t>
      </w:r>
      <w:r w:rsidRPr="00457E59">
        <w:rPr>
          <w:b/>
          <w:u w:val="single"/>
        </w:rPr>
        <w:t xml:space="preserve"> </w:t>
      </w:r>
      <w:r w:rsidRPr="00AA3D2C">
        <w:rPr>
          <w:rFonts w:eastAsia="Times New Roman"/>
          <w:u w:val="single"/>
        </w:rPr>
        <w:t xml:space="preserve"> </w:t>
      </w:r>
      <w:r>
        <w:rPr>
          <w:rFonts w:eastAsia="Times New Roman"/>
          <w:u w:val="single"/>
        </w:rPr>
        <w:t xml:space="preserve">projekt stanowi załącznik  nr </w:t>
      </w:r>
      <w:r w:rsidR="001A07C3">
        <w:rPr>
          <w:rFonts w:eastAsia="Times New Roman"/>
          <w:u w:val="single"/>
        </w:rPr>
        <w:t>5</w:t>
      </w:r>
      <w:r w:rsidRPr="00AA3D2C">
        <w:rPr>
          <w:rFonts w:eastAsia="Times New Roman"/>
          <w:u w:val="single"/>
        </w:rPr>
        <w:t xml:space="preserve"> do niniejszego </w:t>
      </w:r>
      <w:r>
        <w:rPr>
          <w:rFonts w:eastAsia="Times New Roman"/>
          <w:u w:val="single"/>
        </w:rPr>
        <w:t xml:space="preserve">protokołu. </w:t>
      </w:r>
      <w:r w:rsidRPr="00AA3D2C">
        <w:rPr>
          <w:rFonts w:eastAsia="Times New Roman"/>
          <w:u w:val="single"/>
        </w:rPr>
        <w:t xml:space="preserve"> </w:t>
      </w:r>
    </w:p>
    <w:p w:rsidR="0080267B" w:rsidRDefault="0080267B" w:rsidP="003262D1"/>
    <w:p w:rsidR="00764837" w:rsidRPr="00764837" w:rsidRDefault="00764837" w:rsidP="00764837"/>
    <w:p w:rsidR="00764837" w:rsidRPr="002A3339" w:rsidRDefault="00764837" w:rsidP="002B7558">
      <w:pPr>
        <w:pStyle w:val="Akapitzlist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3339">
        <w:rPr>
          <w:rFonts w:ascii="Times New Roman" w:hAnsi="Times New Roman" w:cs="Times New Roman"/>
          <w:b/>
          <w:sz w:val="24"/>
          <w:szCs w:val="24"/>
        </w:rPr>
        <w:t>w sprawie ustalenia wysokości dopłaty do 1m</w:t>
      </w:r>
      <w:r w:rsidRPr="002A3339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Pr="002A3339">
        <w:rPr>
          <w:rFonts w:ascii="Times New Roman" w:hAnsi="Times New Roman" w:cs="Times New Roman"/>
          <w:b/>
          <w:sz w:val="24"/>
          <w:szCs w:val="24"/>
        </w:rPr>
        <w:t xml:space="preserve"> ścieków w 2026 roku, </w:t>
      </w:r>
    </w:p>
    <w:p w:rsidR="00CF4421" w:rsidRPr="00CF4421" w:rsidRDefault="00E0363D" w:rsidP="008B60C2">
      <w:pPr>
        <w:jc w:val="both"/>
      </w:pPr>
      <w:r>
        <w:t>Projekt uchwały przedstawił zastępca burmistrza Piotr Rokicki:</w:t>
      </w:r>
      <w:r w:rsidR="00CF4421">
        <w:t xml:space="preserve"> projekt uchwały dotyczy    ustalenia </w:t>
      </w:r>
      <w:r w:rsidR="00CF4421" w:rsidRPr="0000707A">
        <w:t>od dnia 1 stycznia 202</w:t>
      </w:r>
      <w:r w:rsidR="00CF4421">
        <w:t>6</w:t>
      </w:r>
      <w:r w:rsidR="00CF4421" w:rsidRPr="0000707A">
        <w:t xml:space="preserve"> roku do 31</w:t>
      </w:r>
      <w:r w:rsidR="00CF4421" w:rsidRPr="00112BF5">
        <w:t xml:space="preserve"> grudnia 202</w:t>
      </w:r>
      <w:r w:rsidR="00CF4421">
        <w:t>6</w:t>
      </w:r>
      <w:r w:rsidR="00CF4421" w:rsidRPr="00112BF5">
        <w:t xml:space="preserve"> roku</w:t>
      </w:r>
      <w:r w:rsidR="00CF4421">
        <w:t xml:space="preserve"> dopłaty</w:t>
      </w:r>
      <w:r w:rsidR="00CF4421" w:rsidRPr="00112BF5">
        <w:t xml:space="preserve"> do 1m</w:t>
      </w:r>
      <w:r w:rsidR="00CF4421" w:rsidRPr="00112BF5">
        <w:rPr>
          <w:vertAlign w:val="superscript"/>
        </w:rPr>
        <w:t>3</w:t>
      </w:r>
      <w:r w:rsidR="00CF4421" w:rsidRPr="00112BF5">
        <w:t xml:space="preserve"> ścieków  dla odbiorców </w:t>
      </w:r>
      <w:r w:rsidR="00CF4421">
        <w:t>będących gospodarstwami domowymi</w:t>
      </w:r>
      <w:r w:rsidR="00CF4421" w:rsidRPr="00112BF5">
        <w:t xml:space="preserve"> z terenu Gminy i Miasta Raszków w wysokości </w:t>
      </w:r>
      <w:r w:rsidR="00CF4421">
        <w:t>3</w:t>
      </w:r>
      <w:r w:rsidR="00CF4421" w:rsidRPr="00112BF5">
        <w:t>,</w:t>
      </w:r>
      <w:r w:rsidR="00CF4421">
        <w:t>00</w:t>
      </w:r>
      <w:r w:rsidR="00CF4421" w:rsidRPr="00112BF5">
        <w:t xml:space="preserve"> zł</w:t>
      </w:r>
      <w:r w:rsidR="00A24BB2">
        <w:t xml:space="preserve">, </w:t>
      </w:r>
      <w:r w:rsidR="00CF4421" w:rsidRPr="00112BF5">
        <w:t xml:space="preserve"> do kwoty </w:t>
      </w:r>
      <w:r w:rsidR="00CF4421">
        <w:t xml:space="preserve">420 </w:t>
      </w:r>
      <w:r w:rsidR="00CF4421" w:rsidRPr="00112BF5">
        <w:t>000</w:t>
      </w:r>
      <w:r w:rsidR="00CF4421">
        <w:t xml:space="preserve">  zł. Dla mieszkańca będą ścieki droższe o 50 gr za 1m</w:t>
      </w:r>
      <w:r w:rsidR="00CF4421">
        <w:rPr>
          <w:vertAlign w:val="superscript"/>
        </w:rPr>
        <w:t>3</w:t>
      </w:r>
      <w:r w:rsidR="00CF4421">
        <w:t xml:space="preserve"> w stosunku  do roku obecnego. </w:t>
      </w:r>
      <w:r w:rsidR="00A97BBB">
        <w:t>Zobaczymy jak dalej będzie się kształtować cena  za ścieki,  na którą składa</w:t>
      </w:r>
      <w:r w:rsidR="00922600">
        <w:t xml:space="preserve"> </w:t>
      </w:r>
      <w:r w:rsidR="00A97BBB">
        <w:t>się wiele czynników min. cena energii,</w:t>
      </w:r>
      <w:r w:rsidR="002A3339">
        <w:t xml:space="preserve"> która jest znaczącym kosztem </w:t>
      </w:r>
      <w:r w:rsidR="005C4625">
        <w:br/>
      </w:r>
      <w:r w:rsidR="002A3339">
        <w:t>i</w:t>
      </w:r>
      <w:r w:rsidR="00A97BBB">
        <w:t xml:space="preserve"> przepompownie, które dużą ilość energii pobierają, warunki zewnętrzne zmieniają się,</w:t>
      </w:r>
      <w:r w:rsidR="002A3339">
        <w:t xml:space="preserve"> zobaczymy co dalej w naszej gospodarce będzie się działo. </w:t>
      </w:r>
      <w:r w:rsidR="00A97BBB">
        <w:t xml:space="preserve"> </w:t>
      </w:r>
    </w:p>
    <w:p w:rsidR="002B7558" w:rsidRDefault="002B7558" w:rsidP="002B7558"/>
    <w:p w:rsidR="002A3339" w:rsidRDefault="002A3339" w:rsidP="002A3339">
      <w:pPr>
        <w:keepLines/>
      </w:pPr>
      <w:r>
        <w:t xml:space="preserve">Do przedstawionego projektu uchwały pytań i uwag nie było. </w:t>
      </w:r>
    </w:p>
    <w:p w:rsidR="002A3339" w:rsidRPr="00AA3D2C" w:rsidRDefault="002A3339" w:rsidP="002A3339">
      <w:pPr>
        <w:autoSpaceDE w:val="0"/>
        <w:autoSpaceDN w:val="0"/>
        <w:adjustRightInd w:val="0"/>
        <w:rPr>
          <w:color w:val="000000"/>
        </w:rPr>
      </w:pPr>
      <w:r w:rsidRPr="00AA3D2C">
        <w:rPr>
          <w:color w:val="000000"/>
        </w:rPr>
        <w:t xml:space="preserve">Przewodnicząca komisji Anna Kolenda poddała pod głosowanie: kto z radnych  jest za pozytywnym zaopiniowaniem projektu  uchwały. </w:t>
      </w:r>
    </w:p>
    <w:p w:rsidR="002A3339" w:rsidRDefault="002A3339" w:rsidP="002B7558"/>
    <w:p w:rsidR="002A3339" w:rsidRDefault="002A3339" w:rsidP="002A3339">
      <w:pPr>
        <w:autoSpaceDE w:val="0"/>
        <w:autoSpaceDN w:val="0"/>
        <w:adjustRightInd w:val="0"/>
      </w:pPr>
      <w:r w:rsidRPr="00AA3D2C">
        <w:rPr>
          <w:rStyle w:val="Pogrubienie"/>
          <w:u w:val="single"/>
        </w:rPr>
        <w:t>Wyniki głosowania</w:t>
      </w:r>
      <w:r w:rsidRPr="00AA3D2C">
        <w:rPr>
          <w:b/>
        </w:rPr>
        <w:br/>
      </w:r>
      <w:r>
        <w:t>ZA: 6</w:t>
      </w:r>
      <w:r w:rsidRPr="00ED6AF0">
        <w:t xml:space="preserve">, PRZECIW: 0, WSTRZYMUJĘ SIĘ: 0. </w:t>
      </w:r>
    </w:p>
    <w:p w:rsidR="002A3339" w:rsidRPr="00ED6AF0" w:rsidRDefault="002A3339" w:rsidP="002A3339">
      <w:pPr>
        <w:autoSpaceDE w:val="0"/>
        <w:autoSpaceDN w:val="0"/>
        <w:adjustRightInd w:val="0"/>
      </w:pPr>
    </w:p>
    <w:p w:rsidR="002A3339" w:rsidRPr="00AA3D2C" w:rsidRDefault="002A3339" w:rsidP="002A3339">
      <w:pPr>
        <w:rPr>
          <w:rFonts w:eastAsia="Times New Roman"/>
          <w:u w:val="single"/>
        </w:rPr>
      </w:pPr>
      <w:r w:rsidRPr="00457E59">
        <w:rPr>
          <w:u w:val="single"/>
        </w:rPr>
        <w:t>Komisja Budżetu i  Finansów</w:t>
      </w:r>
      <w:r w:rsidRPr="00ED6AF0">
        <w:t xml:space="preserve"> </w:t>
      </w:r>
      <w:r w:rsidRPr="00457E59">
        <w:rPr>
          <w:u w:val="single"/>
        </w:rPr>
        <w:t xml:space="preserve"> pozytywnie, jednogłośnie zaopiniowała projekt uchwały </w:t>
      </w:r>
      <w:r w:rsidRPr="00457E59">
        <w:rPr>
          <w:u w:val="single"/>
        </w:rPr>
        <w:br/>
      </w:r>
      <w:r w:rsidRPr="002A3339">
        <w:rPr>
          <w:u w:val="single"/>
        </w:rPr>
        <w:t>w sprawie ustalenia wysokości dopłaty do 1m</w:t>
      </w:r>
      <w:r w:rsidRPr="002A3339">
        <w:rPr>
          <w:u w:val="single"/>
          <w:vertAlign w:val="superscript"/>
        </w:rPr>
        <w:t>3</w:t>
      </w:r>
      <w:r w:rsidRPr="002A3339">
        <w:rPr>
          <w:u w:val="single"/>
        </w:rPr>
        <w:t xml:space="preserve"> ścieków w 2026 roku</w:t>
      </w:r>
      <w:r>
        <w:rPr>
          <w:rFonts w:eastAsia="Times New Roman"/>
          <w:u w:val="single"/>
        </w:rPr>
        <w:t xml:space="preserve">, projekt stanowi  załącznik  nr </w:t>
      </w:r>
      <w:r w:rsidR="00770313">
        <w:rPr>
          <w:rFonts w:eastAsia="Times New Roman"/>
          <w:u w:val="single"/>
        </w:rPr>
        <w:t>6</w:t>
      </w:r>
      <w:r>
        <w:rPr>
          <w:rFonts w:eastAsia="Times New Roman"/>
          <w:u w:val="single"/>
        </w:rPr>
        <w:t xml:space="preserve"> </w:t>
      </w:r>
      <w:r w:rsidRPr="00AA3D2C">
        <w:rPr>
          <w:rFonts w:eastAsia="Times New Roman"/>
          <w:u w:val="single"/>
        </w:rPr>
        <w:t xml:space="preserve"> do niniejszego </w:t>
      </w:r>
      <w:r>
        <w:rPr>
          <w:rFonts w:eastAsia="Times New Roman"/>
          <w:u w:val="single"/>
        </w:rPr>
        <w:t xml:space="preserve">protokołu. </w:t>
      </w:r>
      <w:r w:rsidRPr="00AA3D2C">
        <w:rPr>
          <w:rFonts w:eastAsia="Times New Roman"/>
          <w:u w:val="single"/>
        </w:rPr>
        <w:t xml:space="preserve"> </w:t>
      </w:r>
    </w:p>
    <w:p w:rsidR="002B7558" w:rsidRDefault="002B7558" w:rsidP="002B7558"/>
    <w:p w:rsidR="00764837" w:rsidRPr="0042134B" w:rsidRDefault="00764837" w:rsidP="002B7558">
      <w:pPr>
        <w:pStyle w:val="Akapitzlist"/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134B">
        <w:rPr>
          <w:rFonts w:ascii="Times New Roman" w:hAnsi="Times New Roman" w:cs="Times New Roman"/>
          <w:b/>
          <w:sz w:val="24"/>
          <w:szCs w:val="24"/>
        </w:rPr>
        <w:t xml:space="preserve">w sprawie wyrażenia zgody na zawarcie umowy o świadczenie usług w zakresie publicznego transportu zbiorowego z operatorem publicznego transportu zbiorowego, </w:t>
      </w:r>
    </w:p>
    <w:p w:rsidR="006B1E11" w:rsidRDefault="006B1E11" w:rsidP="006B1E11"/>
    <w:p w:rsidR="00574DE0" w:rsidRDefault="006B1E11" w:rsidP="00761B29">
      <w:pPr>
        <w:jc w:val="both"/>
      </w:pPr>
      <w:r>
        <w:lastRenderedPageBreak/>
        <w:t>Projekt uchwały przedstawił zastępca burmistrza Piotr Rokicki:</w:t>
      </w:r>
      <w:r w:rsidR="00AC6DEB">
        <w:t xml:space="preserve"> </w:t>
      </w:r>
      <w:r w:rsidR="0042134B">
        <w:t>w</w:t>
      </w:r>
      <w:r w:rsidR="00AC6DEB">
        <w:t xml:space="preserve"> </w:t>
      </w:r>
      <w:r w:rsidR="0042134B">
        <w:t xml:space="preserve">zakresie ulicznego  transportu zbiorowego mamy radykalny zwrot, pojawiła się nowa firma z którą </w:t>
      </w:r>
      <w:r w:rsidR="00761B29">
        <w:t>w</w:t>
      </w:r>
      <w:r w:rsidR="0042134B">
        <w:t>spółpracujemy MATPOL. Na świadczone usługi z tą  firmą nie  musimy ogłaszać przetargu,  gdyż świadczone  usługi, przewozy nie przekraczają  kwoty 1 mln euro i ustawa o  transporcie zezwala na zawarcie  tak</w:t>
      </w:r>
      <w:r w:rsidR="00AC6DEB">
        <w:t>iej umowy bezprzetargowo. Na tą</w:t>
      </w:r>
      <w:r w:rsidR="0042134B">
        <w:t xml:space="preserve"> usługę gmina  pozyskuje  dotacje  od wojewody i o taką  dotację chcemy w przyszłym  roku  wystąpić, prawdopodobnie  będzie  to  na 3 lata  nie na 7,  gdyż w  biuletynie  informacji  publicznej  gmina musiałaby  ogłosić informację, że gmina planuje zawrzeć umowę na  tak</w:t>
      </w:r>
      <w:r w:rsidR="00574DE0">
        <w:t>ą usługę. Właściwością rady jest udzielenie burmistrzowi zgody  na zawarcie  takiej umowy. W związku z otrzymaniem dotacji od wojewody możliwe było obniżenie ceny biletów, a także zwiększona została  ilość kursów autobusów i wprowadzenie nowych, transport stał się bardziej atrakcyjny. Jedyny problem komunikacyjny, który jest to możliwość zatrzymywania się na niektórych przystankach na terenie miasta Ostrowa Wielkop</w:t>
      </w:r>
      <w:r w:rsidR="00AC6DEB">
        <w:t xml:space="preserve">olskiego, nieliczne przystanki </w:t>
      </w:r>
      <w:r w:rsidR="00574DE0">
        <w:t>są udostępniane dla przewoźników. W tej sprawie podjęliśmy już rozmowy ze starostwem</w:t>
      </w:r>
      <w:r w:rsidR="00044331">
        <w:t xml:space="preserve">, aby te przystanki  nam udostępnić. </w:t>
      </w:r>
      <w:r w:rsidR="00574DE0">
        <w:t xml:space="preserve"> </w:t>
      </w:r>
    </w:p>
    <w:p w:rsidR="00574DE0" w:rsidRDefault="005E01C9" w:rsidP="00761B29">
      <w:pPr>
        <w:jc w:val="both"/>
      </w:pPr>
      <w:r>
        <w:t xml:space="preserve">Radna Anna  Robakowska  zgłosiła, że  nie </w:t>
      </w:r>
      <w:r w:rsidR="007650C7">
        <w:t xml:space="preserve">zawsze </w:t>
      </w:r>
      <w:r>
        <w:t>autobus wj</w:t>
      </w:r>
      <w:r w:rsidR="007650C7">
        <w:t>eżdża do  miejscowości   Jaskółki.</w:t>
      </w:r>
    </w:p>
    <w:p w:rsidR="0042134B" w:rsidRDefault="0042134B" w:rsidP="00761B29">
      <w:r>
        <w:t xml:space="preserve">  </w:t>
      </w:r>
    </w:p>
    <w:p w:rsidR="00044331" w:rsidRDefault="00044331" w:rsidP="00044331">
      <w:pPr>
        <w:keepLines/>
      </w:pPr>
      <w:r>
        <w:t xml:space="preserve">Do przedstawionego projektu uchwały pytań i uwag nie było. </w:t>
      </w:r>
    </w:p>
    <w:p w:rsidR="00044331" w:rsidRPr="00AA3D2C" w:rsidRDefault="00044331" w:rsidP="00044331">
      <w:pPr>
        <w:autoSpaceDE w:val="0"/>
        <w:autoSpaceDN w:val="0"/>
        <w:adjustRightInd w:val="0"/>
        <w:rPr>
          <w:color w:val="000000"/>
        </w:rPr>
      </w:pPr>
      <w:r w:rsidRPr="00AA3D2C">
        <w:rPr>
          <w:color w:val="000000"/>
        </w:rPr>
        <w:t xml:space="preserve">Przewodnicząca komisji Anna Kolenda poddała pod głosowanie: kto z radnych  jest za pozytywnym zaopiniowaniem projektu  uchwały. </w:t>
      </w:r>
    </w:p>
    <w:p w:rsidR="00044331" w:rsidRDefault="00044331" w:rsidP="00044331"/>
    <w:p w:rsidR="00044331" w:rsidRDefault="00044331" w:rsidP="00044331">
      <w:pPr>
        <w:autoSpaceDE w:val="0"/>
        <w:autoSpaceDN w:val="0"/>
        <w:adjustRightInd w:val="0"/>
      </w:pPr>
      <w:r w:rsidRPr="00AA3D2C">
        <w:rPr>
          <w:rStyle w:val="Pogrubienie"/>
          <w:u w:val="single"/>
        </w:rPr>
        <w:t>Wyniki głosowania</w:t>
      </w:r>
      <w:r w:rsidRPr="00AA3D2C">
        <w:rPr>
          <w:b/>
        </w:rPr>
        <w:br/>
      </w:r>
      <w:r>
        <w:t>ZA: 6</w:t>
      </w:r>
      <w:r w:rsidRPr="00ED6AF0">
        <w:t xml:space="preserve">, PRZECIW: 0, WSTRZYMUJĘ SIĘ: 0. </w:t>
      </w:r>
    </w:p>
    <w:p w:rsidR="00044331" w:rsidRPr="00ED6AF0" w:rsidRDefault="00044331" w:rsidP="00044331">
      <w:pPr>
        <w:autoSpaceDE w:val="0"/>
        <w:autoSpaceDN w:val="0"/>
        <w:adjustRightInd w:val="0"/>
      </w:pPr>
    </w:p>
    <w:p w:rsidR="00044331" w:rsidRPr="00AA3D2C" w:rsidRDefault="00044331" w:rsidP="005C4625">
      <w:pPr>
        <w:jc w:val="both"/>
        <w:rPr>
          <w:rFonts w:eastAsia="Times New Roman"/>
          <w:u w:val="single"/>
        </w:rPr>
      </w:pPr>
      <w:r w:rsidRPr="00044331">
        <w:rPr>
          <w:u w:val="single"/>
        </w:rPr>
        <w:t>Komisja Budżetu i  Finansów</w:t>
      </w:r>
      <w:r w:rsidRPr="00ED6AF0">
        <w:t xml:space="preserve"> </w:t>
      </w:r>
      <w:r w:rsidRPr="00044331">
        <w:rPr>
          <w:u w:val="single"/>
        </w:rPr>
        <w:t xml:space="preserve"> pozytywnie, jednogłośnie zaopiniowała projekt uchwały </w:t>
      </w:r>
      <w:r w:rsidR="005C4625">
        <w:rPr>
          <w:u w:val="single"/>
        </w:rPr>
        <w:br/>
      </w:r>
      <w:r w:rsidRPr="00044331">
        <w:rPr>
          <w:u w:val="single"/>
        </w:rPr>
        <w:t>w sprawie wyrażenia zgody na zawarcie umowy o świadczenie usług w zakresie publicznego transportu zbiorowego z operatorem publicznego transportu zbiorowego,</w:t>
      </w:r>
      <w:r w:rsidRPr="00044331">
        <w:rPr>
          <w:b/>
        </w:rPr>
        <w:t xml:space="preserve"> </w:t>
      </w:r>
      <w:r w:rsidR="00584E8E">
        <w:rPr>
          <w:b/>
        </w:rPr>
        <w:t xml:space="preserve"> </w:t>
      </w:r>
      <w:r>
        <w:rPr>
          <w:rFonts w:eastAsia="Times New Roman"/>
          <w:u w:val="single"/>
        </w:rPr>
        <w:t xml:space="preserve">projekt stanowi  załącznik  nr </w:t>
      </w:r>
      <w:r w:rsidR="00AC6DEB">
        <w:rPr>
          <w:rFonts w:eastAsia="Times New Roman"/>
          <w:u w:val="single"/>
        </w:rPr>
        <w:t>7</w:t>
      </w:r>
      <w:r w:rsidR="00584E8E">
        <w:rPr>
          <w:rFonts w:eastAsia="Times New Roman"/>
          <w:u w:val="single"/>
        </w:rPr>
        <w:t xml:space="preserve"> </w:t>
      </w:r>
      <w:r w:rsidRPr="00AA3D2C">
        <w:rPr>
          <w:rFonts w:eastAsia="Times New Roman"/>
          <w:u w:val="single"/>
        </w:rPr>
        <w:t xml:space="preserve">do niniejszego </w:t>
      </w:r>
      <w:r>
        <w:rPr>
          <w:rFonts w:eastAsia="Times New Roman"/>
          <w:u w:val="single"/>
        </w:rPr>
        <w:t xml:space="preserve">protokołu. </w:t>
      </w:r>
      <w:r w:rsidRPr="00AA3D2C">
        <w:rPr>
          <w:rFonts w:eastAsia="Times New Roman"/>
          <w:u w:val="single"/>
        </w:rPr>
        <w:t xml:space="preserve"> </w:t>
      </w:r>
    </w:p>
    <w:p w:rsidR="006B1E11" w:rsidRPr="006B1E11" w:rsidRDefault="006B1E11" w:rsidP="006B1E11"/>
    <w:p w:rsidR="00764837" w:rsidRPr="003120B3" w:rsidRDefault="00764837" w:rsidP="00F7236F">
      <w:pPr>
        <w:pStyle w:val="Akapitzlist"/>
        <w:numPr>
          <w:ilvl w:val="1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120B3">
        <w:rPr>
          <w:rFonts w:ascii="Times New Roman" w:hAnsi="Times New Roman" w:cs="Times New Roman"/>
          <w:b/>
          <w:bCs/>
          <w:sz w:val="24"/>
          <w:szCs w:val="24"/>
        </w:rPr>
        <w:t xml:space="preserve">w sprawie świadczenia na rzecz rodziny </w:t>
      </w:r>
      <w:proofErr w:type="spellStart"/>
      <w:r w:rsidRPr="003120B3">
        <w:rPr>
          <w:rFonts w:ascii="Times New Roman" w:hAnsi="Times New Roman" w:cs="Times New Roman"/>
          <w:b/>
          <w:bCs/>
          <w:sz w:val="24"/>
          <w:szCs w:val="24"/>
        </w:rPr>
        <w:t>pn</w:t>
      </w:r>
      <w:proofErr w:type="spellEnd"/>
      <w:r w:rsidRPr="003120B3">
        <w:rPr>
          <w:rFonts w:ascii="Times New Roman" w:hAnsi="Times New Roman" w:cs="Times New Roman"/>
          <w:b/>
          <w:bCs/>
          <w:sz w:val="24"/>
          <w:szCs w:val="24"/>
        </w:rPr>
        <w:t xml:space="preserve">.”Bilet dla ucznia”, </w:t>
      </w:r>
    </w:p>
    <w:p w:rsidR="00C74DDA" w:rsidRDefault="00857474" w:rsidP="00044331">
      <w:pPr>
        <w:rPr>
          <w:bCs/>
        </w:rPr>
      </w:pPr>
      <w:r>
        <w:rPr>
          <w:bCs/>
        </w:rPr>
        <w:t>Projekt uchwały przedstawił sekretarz Mirosław Sikora:</w:t>
      </w:r>
      <w:r w:rsidR="007650C7">
        <w:rPr>
          <w:bCs/>
        </w:rPr>
        <w:t xml:space="preserve">  taka  uchwała  została  podjęta  na  rok 2025 i propozycja  jest </w:t>
      </w:r>
      <w:r w:rsidR="00ED16BC">
        <w:rPr>
          <w:bCs/>
        </w:rPr>
        <w:t xml:space="preserve"> taka, aby podjąć  uchwałę w  tej  sprawie  na  rok 2026. Zapisy  uchwały się nie  zmieniają. Informacyjnie przedstawił, iż za I półrocze zostało  wydanych 116  decyzji dotyczących świadczenia na </w:t>
      </w:r>
      <w:r w:rsidR="00ED16BC" w:rsidRPr="00857474">
        <w:rPr>
          <w:b/>
          <w:bCs/>
        </w:rPr>
        <w:t xml:space="preserve"> </w:t>
      </w:r>
      <w:r w:rsidR="00ED16BC" w:rsidRPr="00ED16BC">
        <w:rPr>
          <w:bCs/>
        </w:rPr>
        <w:t>rzec</w:t>
      </w:r>
      <w:r w:rsidR="00700C01">
        <w:rPr>
          <w:bCs/>
        </w:rPr>
        <w:t xml:space="preserve">z rodziny </w:t>
      </w:r>
      <w:proofErr w:type="spellStart"/>
      <w:r w:rsidR="00700C01">
        <w:rPr>
          <w:bCs/>
        </w:rPr>
        <w:t>pn</w:t>
      </w:r>
      <w:proofErr w:type="spellEnd"/>
      <w:r w:rsidR="00700C01">
        <w:rPr>
          <w:bCs/>
        </w:rPr>
        <w:t>.”Bilet dla ucznia”</w:t>
      </w:r>
      <w:r w:rsidR="00ED16BC">
        <w:rPr>
          <w:bCs/>
        </w:rPr>
        <w:t xml:space="preserve"> na kwotę 31 947</w:t>
      </w:r>
      <w:r w:rsidR="003553B1">
        <w:rPr>
          <w:bCs/>
        </w:rPr>
        <w:t xml:space="preserve"> zł.,  </w:t>
      </w:r>
      <w:r w:rsidR="00F7236F">
        <w:rPr>
          <w:bCs/>
        </w:rPr>
        <w:t xml:space="preserve">zwrot </w:t>
      </w:r>
      <w:r w:rsidR="003553B1">
        <w:rPr>
          <w:bCs/>
        </w:rPr>
        <w:t xml:space="preserve"> za drugie  półrocze nastąpi w  grudniu. </w:t>
      </w:r>
      <w:r w:rsidR="00F7236F">
        <w:rPr>
          <w:bCs/>
        </w:rPr>
        <w:t xml:space="preserve"> </w:t>
      </w:r>
    </w:p>
    <w:p w:rsidR="00C74DDA" w:rsidRDefault="00C74DDA" w:rsidP="00044331">
      <w:pPr>
        <w:rPr>
          <w:bCs/>
        </w:rPr>
      </w:pPr>
    </w:p>
    <w:p w:rsidR="00C74DDA" w:rsidRDefault="00C74DDA" w:rsidP="00C74DDA">
      <w:pPr>
        <w:keepLines/>
      </w:pPr>
      <w:r>
        <w:t xml:space="preserve">Do przedstawionego projektu uchwały pytań i uwag nie było. </w:t>
      </w:r>
    </w:p>
    <w:p w:rsidR="00C74DDA" w:rsidRPr="00AA3D2C" w:rsidRDefault="00C74DDA" w:rsidP="00C74DDA">
      <w:pPr>
        <w:autoSpaceDE w:val="0"/>
        <w:autoSpaceDN w:val="0"/>
        <w:adjustRightInd w:val="0"/>
        <w:rPr>
          <w:color w:val="000000"/>
        </w:rPr>
      </w:pPr>
      <w:r w:rsidRPr="00AA3D2C">
        <w:rPr>
          <w:color w:val="000000"/>
        </w:rPr>
        <w:t xml:space="preserve">Przewodnicząca komisji Anna Kolenda poddała pod głosowanie: kto z radnych  jest za pozytywnym zaopiniowaniem projektu  uchwały. </w:t>
      </w:r>
    </w:p>
    <w:p w:rsidR="00C74DDA" w:rsidRDefault="00C74DDA" w:rsidP="00C74DDA"/>
    <w:p w:rsidR="00C74DDA" w:rsidRDefault="00C74DDA" w:rsidP="00C74DDA">
      <w:pPr>
        <w:autoSpaceDE w:val="0"/>
        <w:autoSpaceDN w:val="0"/>
        <w:adjustRightInd w:val="0"/>
      </w:pPr>
      <w:r w:rsidRPr="00AA3D2C">
        <w:rPr>
          <w:rStyle w:val="Pogrubienie"/>
          <w:u w:val="single"/>
        </w:rPr>
        <w:t>Wyniki głosowania</w:t>
      </w:r>
      <w:r w:rsidRPr="00AA3D2C">
        <w:rPr>
          <w:b/>
        </w:rPr>
        <w:br/>
      </w:r>
      <w:r>
        <w:t>ZA: 6</w:t>
      </w:r>
      <w:r w:rsidRPr="00ED6AF0">
        <w:t xml:space="preserve">, PRZECIW: 0, WSTRZYMUJĘ SIĘ: 0. </w:t>
      </w:r>
    </w:p>
    <w:p w:rsidR="00C74DDA" w:rsidRPr="00ED6AF0" w:rsidRDefault="00C74DDA" w:rsidP="00C74DDA">
      <w:pPr>
        <w:autoSpaceDE w:val="0"/>
        <w:autoSpaceDN w:val="0"/>
        <w:adjustRightInd w:val="0"/>
      </w:pPr>
    </w:p>
    <w:p w:rsidR="00C74DDA" w:rsidRPr="00AA3D2C" w:rsidRDefault="00C74DDA" w:rsidP="00C74DDA">
      <w:pPr>
        <w:rPr>
          <w:rFonts w:eastAsia="Times New Roman"/>
          <w:u w:val="single"/>
        </w:rPr>
      </w:pPr>
      <w:r w:rsidRPr="00C74DDA">
        <w:rPr>
          <w:u w:val="single"/>
        </w:rPr>
        <w:t>Komisja Budżetu i  Finansów</w:t>
      </w:r>
      <w:r w:rsidRPr="00ED6AF0">
        <w:t xml:space="preserve"> </w:t>
      </w:r>
      <w:r w:rsidRPr="00C74DDA">
        <w:rPr>
          <w:u w:val="single"/>
        </w:rPr>
        <w:t xml:space="preserve"> pozytywnie, jednogłośnie zaopiniowała projekt uchwały</w:t>
      </w:r>
      <w:r w:rsidRPr="00C74DDA">
        <w:rPr>
          <w:b/>
          <w:bCs/>
        </w:rPr>
        <w:t xml:space="preserve"> </w:t>
      </w:r>
      <w:r w:rsidRPr="00C74DDA">
        <w:rPr>
          <w:bCs/>
        </w:rPr>
        <w:t xml:space="preserve">w </w:t>
      </w:r>
      <w:r w:rsidRPr="00F7236F">
        <w:rPr>
          <w:bCs/>
          <w:u w:val="single"/>
        </w:rPr>
        <w:t xml:space="preserve">sprawie świadczenia na rzecz rodziny </w:t>
      </w:r>
      <w:proofErr w:type="spellStart"/>
      <w:r w:rsidRPr="00F7236F">
        <w:rPr>
          <w:bCs/>
          <w:u w:val="single"/>
        </w:rPr>
        <w:t>pn</w:t>
      </w:r>
      <w:proofErr w:type="spellEnd"/>
      <w:r w:rsidRPr="00F7236F">
        <w:rPr>
          <w:bCs/>
          <w:u w:val="single"/>
        </w:rPr>
        <w:t xml:space="preserve">.”Bilet dla ucznia”, </w:t>
      </w:r>
      <w:r w:rsidRPr="00044331">
        <w:rPr>
          <w:u w:val="single"/>
        </w:rPr>
        <w:t xml:space="preserve"> </w:t>
      </w:r>
      <w:r>
        <w:rPr>
          <w:rFonts w:eastAsia="Times New Roman"/>
          <w:u w:val="single"/>
        </w:rPr>
        <w:t>projekt stanowi  załącznik  nr</w:t>
      </w:r>
      <w:r w:rsidR="00584E8E">
        <w:rPr>
          <w:rFonts w:eastAsia="Times New Roman"/>
          <w:u w:val="single"/>
        </w:rPr>
        <w:t xml:space="preserve"> 8 </w:t>
      </w:r>
      <w:r w:rsidRPr="00AA3D2C">
        <w:rPr>
          <w:rFonts w:eastAsia="Times New Roman"/>
          <w:u w:val="single"/>
        </w:rPr>
        <w:t xml:space="preserve">do niniejszego </w:t>
      </w:r>
      <w:r>
        <w:rPr>
          <w:rFonts w:eastAsia="Times New Roman"/>
          <w:u w:val="single"/>
        </w:rPr>
        <w:t xml:space="preserve">protokołu. </w:t>
      </w:r>
      <w:r w:rsidRPr="00AA3D2C">
        <w:rPr>
          <w:rFonts w:eastAsia="Times New Roman"/>
          <w:u w:val="single"/>
        </w:rPr>
        <w:t xml:space="preserve"> </w:t>
      </w:r>
    </w:p>
    <w:p w:rsidR="00C74DDA" w:rsidRDefault="00C74DDA" w:rsidP="00044331">
      <w:pPr>
        <w:rPr>
          <w:bCs/>
        </w:rPr>
      </w:pPr>
    </w:p>
    <w:p w:rsidR="00C74DDA" w:rsidRDefault="00C74DDA" w:rsidP="00044331">
      <w:pPr>
        <w:rPr>
          <w:bCs/>
        </w:rPr>
      </w:pPr>
    </w:p>
    <w:p w:rsidR="00764837" w:rsidRPr="003120B3" w:rsidRDefault="00764837" w:rsidP="00F7236F">
      <w:pPr>
        <w:pStyle w:val="NormalnyWeb"/>
        <w:numPr>
          <w:ilvl w:val="1"/>
          <w:numId w:val="10"/>
        </w:numPr>
        <w:spacing w:after="0" w:afterAutospacing="0"/>
        <w:rPr>
          <w:b/>
        </w:rPr>
      </w:pPr>
      <w:r w:rsidRPr="003120B3">
        <w:rPr>
          <w:b/>
          <w:bCs/>
        </w:rPr>
        <w:lastRenderedPageBreak/>
        <w:t xml:space="preserve">w sprawie zmiany uchwały nr XV/112/2016 Rady Gminy i Miasta Raszków z dnia 24 lutego 2016 r w sprawie szczegółowych zasad przyznawania jednorazowego świadczenia pieniężnego z tytułu urodzenia dziecka – „Wyprawka Niemowlaka”, </w:t>
      </w:r>
    </w:p>
    <w:p w:rsidR="00251061" w:rsidRDefault="00F7236F" w:rsidP="00761B29">
      <w:pPr>
        <w:pStyle w:val="NormalnyWeb"/>
        <w:spacing w:after="0" w:afterAutospacing="0"/>
        <w:jc w:val="both"/>
      </w:pPr>
      <w:r>
        <w:rPr>
          <w:bCs/>
        </w:rPr>
        <w:t xml:space="preserve">Projekt uchwały przedstawił sekretarz Mirosław Sikora: </w:t>
      </w:r>
      <w:r w:rsidRPr="00764837">
        <w:rPr>
          <w:bCs/>
        </w:rPr>
        <w:t xml:space="preserve">zasad przyznawania jednorazowego świadczenia pieniężnego z tytułu urodzenia dziecka – „Wyprawka Niemowlaka”, </w:t>
      </w:r>
      <w:r>
        <w:rPr>
          <w:bCs/>
        </w:rPr>
        <w:t>zostały   uchwalone w  roku  2016, w  przedstawionym projekcie  proponuje się  zmianę  uc</w:t>
      </w:r>
      <w:r w:rsidR="00251061">
        <w:rPr>
          <w:bCs/>
        </w:rPr>
        <w:t xml:space="preserve">hwały, gdzie </w:t>
      </w:r>
      <w:r>
        <w:rPr>
          <w:bCs/>
        </w:rPr>
        <w:t xml:space="preserve"> </w:t>
      </w:r>
      <w:r w:rsidR="00251061" w:rsidRPr="00251061">
        <w:t>k</w:t>
      </w:r>
      <w:r w:rsidR="00251061">
        <w:t>wota świadczenia zostanie</w:t>
      </w:r>
      <w:r w:rsidR="00251061" w:rsidRPr="00251061">
        <w:t xml:space="preserve"> podwyższona z 550 zł do 700 zł na jedno dziecko. </w:t>
      </w:r>
      <w:r w:rsidR="00761B29">
        <w:br/>
      </w:r>
      <w:r w:rsidR="00251061" w:rsidRPr="00251061">
        <w:t>W przypadku urodzenia więcej dzieci podczas jednego porodu, zwiększa się jednorazowe świadczenie pieniężne z 1000 zł do 1200 zł na każde dziecko. Dla rodziców, którym urodzi się czwarte i kolejne dziecko w jednej rodzinie kwota świadczenia zwi</w:t>
      </w:r>
      <w:r w:rsidR="00251061">
        <w:t xml:space="preserve">ększy się z 1000 zł do 1200 zł. </w:t>
      </w:r>
      <w:r w:rsidR="002452E3">
        <w:t xml:space="preserve"> Świadczenie  to wypłacane  jest dwa  razy w </w:t>
      </w:r>
      <w:r w:rsidR="003120B3">
        <w:t>roku. Kwota  wypłacanego  świadczenia co roku  jest mniejsza z powodu</w:t>
      </w:r>
      <w:r w:rsidR="002452E3">
        <w:t xml:space="preserve"> </w:t>
      </w:r>
      <w:r w:rsidR="003120B3">
        <w:t xml:space="preserve"> znacznie  mniejszej ilości  urodzeń dzieci. </w:t>
      </w:r>
    </w:p>
    <w:p w:rsidR="00A25FF7" w:rsidRDefault="00A25FF7" w:rsidP="00761B29">
      <w:pPr>
        <w:keepLines/>
        <w:jc w:val="both"/>
      </w:pPr>
    </w:p>
    <w:p w:rsidR="003120B3" w:rsidRDefault="003120B3" w:rsidP="003120B3">
      <w:pPr>
        <w:keepLines/>
      </w:pPr>
      <w:r>
        <w:t xml:space="preserve">Do przedstawionego projektu uchwały pytań i uwag nie było. </w:t>
      </w:r>
    </w:p>
    <w:p w:rsidR="003120B3" w:rsidRPr="00AA3D2C" w:rsidRDefault="003120B3" w:rsidP="003120B3">
      <w:pPr>
        <w:autoSpaceDE w:val="0"/>
        <w:autoSpaceDN w:val="0"/>
        <w:adjustRightInd w:val="0"/>
        <w:rPr>
          <w:color w:val="000000"/>
        </w:rPr>
      </w:pPr>
      <w:r w:rsidRPr="00AA3D2C">
        <w:rPr>
          <w:color w:val="000000"/>
        </w:rPr>
        <w:t xml:space="preserve">Przewodnicząca komisji Anna Kolenda poddała pod głosowanie: kto z radnych  jest za pozytywnym zaopiniowaniem projektu  uchwały. </w:t>
      </w:r>
    </w:p>
    <w:p w:rsidR="003120B3" w:rsidRDefault="003120B3" w:rsidP="003120B3"/>
    <w:p w:rsidR="003120B3" w:rsidRDefault="003120B3" w:rsidP="003120B3">
      <w:pPr>
        <w:autoSpaceDE w:val="0"/>
        <w:autoSpaceDN w:val="0"/>
        <w:adjustRightInd w:val="0"/>
      </w:pPr>
      <w:r w:rsidRPr="00AA3D2C">
        <w:rPr>
          <w:rStyle w:val="Pogrubienie"/>
          <w:u w:val="single"/>
        </w:rPr>
        <w:t>Wyniki głosowania</w:t>
      </w:r>
      <w:r w:rsidRPr="00AA3D2C">
        <w:rPr>
          <w:b/>
        </w:rPr>
        <w:br/>
      </w:r>
      <w:r>
        <w:t>ZA: 6</w:t>
      </w:r>
      <w:r w:rsidRPr="00ED6AF0">
        <w:t xml:space="preserve">, PRZECIW: 0, WSTRZYMUJĘ SIĘ: 0. </w:t>
      </w:r>
    </w:p>
    <w:p w:rsidR="003120B3" w:rsidRPr="00ED6AF0" w:rsidRDefault="003120B3" w:rsidP="003120B3">
      <w:pPr>
        <w:autoSpaceDE w:val="0"/>
        <w:autoSpaceDN w:val="0"/>
        <w:adjustRightInd w:val="0"/>
      </w:pPr>
    </w:p>
    <w:p w:rsidR="003120B3" w:rsidRPr="00AA3D2C" w:rsidRDefault="003120B3" w:rsidP="00761B29">
      <w:pPr>
        <w:jc w:val="both"/>
        <w:rPr>
          <w:rFonts w:eastAsia="Times New Roman"/>
          <w:u w:val="single"/>
        </w:rPr>
      </w:pPr>
      <w:r w:rsidRPr="00C74DDA">
        <w:rPr>
          <w:u w:val="single"/>
        </w:rPr>
        <w:t>Komisja Budżetu i  Finansów</w:t>
      </w:r>
      <w:r w:rsidRPr="00ED6AF0">
        <w:t xml:space="preserve"> </w:t>
      </w:r>
      <w:r w:rsidRPr="00C74DDA">
        <w:rPr>
          <w:u w:val="single"/>
        </w:rPr>
        <w:t xml:space="preserve"> pozytywnie, jednogłośnie zaopiniowała projekt uchwały</w:t>
      </w:r>
      <w:r w:rsidRPr="00C74DDA">
        <w:rPr>
          <w:b/>
          <w:bCs/>
        </w:rPr>
        <w:t xml:space="preserve"> </w:t>
      </w:r>
      <w:r>
        <w:rPr>
          <w:b/>
          <w:bCs/>
        </w:rPr>
        <w:br/>
      </w:r>
      <w:r w:rsidRPr="003120B3">
        <w:rPr>
          <w:bCs/>
          <w:u w:val="single"/>
        </w:rPr>
        <w:t xml:space="preserve">w sprawie zmiany uchwały nr XV/112/2016 Rady Gminy i Miasta Raszków z dnia 24 lutego 2016 r w sprawie szczegółowych zasad przyznawania jednorazowego świadczenia pieniężnego z tytułu urodzenia dziecka – „Wyprawka Niemowlaka”, </w:t>
      </w:r>
      <w:r>
        <w:rPr>
          <w:rFonts w:eastAsia="Times New Roman"/>
          <w:u w:val="single"/>
        </w:rPr>
        <w:t xml:space="preserve">projekt stanowi  załącznik  nr </w:t>
      </w:r>
      <w:r w:rsidR="00584E8E">
        <w:rPr>
          <w:rFonts w:eastAsia="Times New Roman"/>
          <w:u w:val="single"/>
        </w:rPr>
        <w:t>9</w:t>
      </w:r>
      <w:r>
        <w:rPr>
          <w:rFonts w:eastAsia="Times New Roman"/>
          <w:u w:val="single"/>
        </w:rPr>
        <w:t xml:space="preserve"> </w:t>
      </w:r>
      <w:r w:rsidRPr="00AA3D2C">
        <w:rPr>
          <w:rFonts w:eastAsia="Times New Roman"/>
          <w:u w:val="single"/>
        </w:rPr>
        <w:t xml:space="preserve">do niniejszego </w:t>
      </w:r>
      <w:r w:rsidR="008026CA">
        <w:rPr>
          <w:rFonts w:eastAsia="Times New Roman"/>
          <w:u w:val="single"/>
        </w:rPr>
        <w:t xml:space="preserve">protokołu. </w:t>
      </w:r>
      <w:r>
        <w:rPr>
          <w:rFonts w:eastAsia="Times New Roman"/>
          <w:u w:val="single"/>
        </w:rPr>
        <w:t xml:space="preserve"> </w:t>
      </w:r>
      <w:r w:rsidRPr="00AA3D2C">
        <w:rPr>
          <w:rFonts w:eastAsia="Times New Roman"/>
          <w:u w:val="single"/>
        </w:rPr>
        <w:t xml:space="preserve"> </w:t>
      </w:r>
    </w:p>
    <w:p w:rsidR="00251061" w:rsidRDefault="00251061" w:rsidP="00761B29">
      <w:pPr>
        <w:pStyle w:val="NormalnyWeb"/>
        <w:spacing w:after="0" w:afterAutospacing="0"/>
        <w:jc w:val="both"/>
      </w:pPr>
    </w:p>
    <w:p w:rsidR="00764837" w:rsidRPr="003120B3" w:rsidRDefault="00764837" w:rsidP="003120B3">
      <w:pPr>
        <w:pStyle w:val="Akapitzlist"/>
        <w:numPr>
          <w:ilvl w:val="1"/>
          <w:numId w:val="10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20B3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w  sprawie zasad udzielania dotacji celowej na zadania z zakresu ochrony środowiska i gospodarki wodnej. </w:t>
      </w:r>
    </w:p>
    <w:p w:rsidR="00340B8C" w:rsidRDefault="00A25FF7" w:rsidP="00761B29">
      <w:pPr>
        <w:jc w:val="both"/>
      </w:pPr>
      <w:r w:rsidRPr="00340B8C">
        <w:rPr>
          <w:bCs/>
        </w:rPr>
        <w:t>Projekt uchwały przedstawił sekretarz Mirosław Sikora:</w:t>
      </w:r>
      <w:r w:rsidR="00356942" w:rsidRPr="00340B8C">
        <w:rPr>
          <w:bCs/>
        </w:rPr>
        <w:t xml:space="preserve">  projekt uchwały  w sprawie  udzielania  dotacji  celowej na  zadania z  zakresu  ochrony środowiska i gospodarki  wodnej  dotyczy  udzielenia  dofinansowania  naszym mieszkańcom do budowy  przydomowej oczyszczalni ścieków. Jeśli  zostanie  uchwała  podjętą  wejdzie w życie  od nowego roku.  Beneficjenci,  którzy chcą  skorzystać z  tego  dofinansowania  składają wniosek </w:t>
      </w:r>
      <w:r w:rsidR="00340B8C" w:rsidRPr="00340B8C">
        <w:t>w terminie od 1 lutego  do 30 sierpnia danego roku, w którym ma być udzielona dotacja</w:t>
      </w:r>
      <w:r w:rsidR="00340B8C">
        <w:t xml:space="preserve">. </w:t>
      </w:r>
      <w:r w:rsidR="00340B8C" w:rsidRPr="00340B8C">
        <w:t>Wysokość dotacji wynosi 50% poniesionych kosztów kwalifikowanych budowy oczyszczalni nie więcej niż 2</w:t>
      </w:r>
      <w:r w:rsidR="00340B8C">
        <w:t xml:space="preserve"> </w:t>
      </w:r>
      <w:r w:rsidR="00340B8C" w:rsidRPr="00340B8C">
        <w:t>000,00 zł .</w:t>
      </w:r>
    </w:p>
    <w:p w:rsidR="00530BAA" w:rsidRDefault="00340B8C" w:rsidP="00761B29">
      <w:pPr>
        <w:jc w:val="both"/>
      </w:pPr>
      <w:r>
        <w:t xml:space="preserve">Do projektu uchwały zgłoszona zostanie  autopoprawka, ponieważ w momencie  składania   projektu  do  biura  rady nie  było  wszystkich   wymaganych  opinii. </w:t>
      </w:r>
      <w:r w:rsidRPr="003856D0">
        <w:t xml:space="preserve">Minister Rolnictwa </w:t>
      </w:r>
      <w:r w:rsidR="00761B29">
        <w:br/>
      </w:r>
      <w:r w:rsidRPr="003856D0">
        <w:t>i Rozwoju Wsi pi</w:t>
      </w:r>
      <w:r>
        <w:t xml:space="preserve">smem </w:t>
      </w:r>
      <w:r w:rsidRPr="003856D0">
        <w:t xml:space="preserve"> poinformował, że nie zgłasza</w:t>
      </w:r>
      <w:r>
        <w:t xml:space="preserve"> zastrzeżeń do projektu uchwały,  natomiast </w:t>
      </w:r>
      <w:r w:rsidRPr="003856D0">
        <w:t>Prezes Urzędu Ochrony Konkurencji i Konsumentów 2025 r., wniósł uwagi, które należało uwzględnić w t</w:t>
      </w:r>
      <w:r>
        <w:t xml:space="preserve">reści uchwały, dotyczą sprecyzowania uzyskania pomocy </w:t>
      </w:r>
      <w:r w:rsidR="00761B29">
        <w:br/>
      </w:r>
      <w:r>
        <w:t xml:space="preserve">de </w:t>
      </w:r>
      <w:proofErr w:type="spellStart"/>
      <w:r>
        <w:t>minimis</w:t>
      </w:r>
      <w:proofErr w:type="spellEnd"/>
      <w:r>
        <w:t>, w  związku z tym  proponuje się</w:t>
      </w:r>
      <w:r w:rsidR="00530BAA">
        <w:t xml:space="preserve">  następujące  zmiany:</w:t>
      </w:r>
      <w:r>
        <w:t xml:space="preserve">  </w:t>
      </w:r>
    </w:p>
    <w:p w:rsidR="00530BAA" w:rsidRPr="00530BAA" w:rsidRDefault="00530BAA" w:rsidP="00761B29">
      <w:pPr>
        <w:spacing w:after="160" w:line="278" w:lineRule="auto"/>
        <w:jc w:val="both"/>
        <w:rPr>
          <w:rFonts w:cstheme="minorHAnsi"/>
          <w:i/>
          <w:iCs/>
        </w:rPr>
      </w:pPr>
      <w:r>
        <w:rPr>
          <w:rFonts w:cstheme="minorHAnsi"/>
        </w:rPr>
        <w:t xml:space="preserve">- </w:t>
      </w:r>
      <w:r w:rsidRPr="00530BAA">
        <w:rPr>
          <w:rFonts w:cstheme="minorHAnsi"/>
        </w:rPr>
        <w:t>W §</w:t>
      </w:r>
      <w:r>
        <w:rPr>
          <w:rFonts w:cstheme="minorHAnsi"/>
        </w:rPr>
        <w:t xml:space="preserve"> </w:t>
      </w:r>
      <w:r w:rsidR="008026CA">
        <w:rPr>
          <w:rFonts w:cstheme="minorHAnsi"/>
        </w:rPr>
        <w:t xml:space="preserve">5 dodać </w:t>
      </w:r>
      <w:r w:rsidRPr="00530BAA">
        <w:rPr>
          <w:rFonts w:cstheme="minorHAnsi"/>
        </w:rPr>
        <w:t xml:space="preserve"> ust. 6 o następującym brzmieniu: ,,Dzień zawarcia umowy stanowi dzień udzielenia pomocy w rozumieniu art. 2 pkt 11 ustawy z dnia 30 kwietnia 2004 r. </w:t>
      </w:r>
      <w:r w:rsidR="00761B29">
        <w:rPr>
          <w:rFonts w:cstheme="minorHAnsi"/>
        </w:rPr>
        <w:br/>
      </w:r>
      <w:r w:rsidRPr="00530BAA">
        <w:rPr>
          <w:rFonts w:cstheme="minorHAnsi"/>
        </w:rPr>
        <w:t xml:space="preserve">o postępowaniu w sprawach dotyczących pomocy publicznej Dz. U. z 2025, poz. 468), </w:t>
      </w:r>
      <w:r w:rsidR="00761B29">
        <w:rPr>
          <w:rFonts w:cstheme="minorHAnsi"/>
        </w:rPr>
        <w:br/>
      </w:r>
      <w:r w:rsidRPr="00530BAA">
        <w:rPr>
          <w:rFonts w:cstheme="minorHAnsi"/>
        </w:rPr>
        <w:t xml:space="preserve">w którym – przed jej przyznaniem – następuje ocena warunków dopuszczalności pomocy </w:t>
      </w:r>
      <w:r w:rsidRPr="00530BAA">
        <w:rPr>
          <w:rFonts w:cstheme="minorHAnsi"/>
          <w:i/>
          <w:iCs/>
        </w:rPr>
        <w:t xml:space="preserve">de </w:t>
      </w:r>
      <w:proofErr w:type="spellStart"/>
      <w:r w:rsidRPr="00530BAA">
        <w:rPr>
          <w:rFonts w:cstheme="minorHAnsi"/>
          <w:i/>
          <w:iCs/>
        </w:rPr>
        <w:lastRenderedPageBreak/>
        <w:t>minimis</w:t>
      </w:r>
      <w:proofErr w:type="spellEnd"/>
      <w:r w:rsidRPr="00530BAA">
        <w:rPr>
          <w:rFonts w:cstheme="minorHAnsi"/>
          <w:i/>
          <w:iCs/>
        </w:rPr>
        <w:t>.</w:t>
      </w:r>
      <w:r>
        <w:rPr>
          <w:rFonts w:cstheme="minorHAnsi"/>
          <w:i/>
          <w:iCs/>
        </w:rPr>
        <w:br/>
      </w:r>
      <w:r>
        <w:rPr>
          <w:rFonts w:cstheme="minorHAnsi"/>
        </w:rPr>
        <w:t xml:space="preserve">- </w:t>
      </w:r>
      <w:r w:rsidRPr="00530BAA">
        <w:rPr>
          <w:rFonts w:cstheme="minorHAnsi"/>
        </w:rPr>
        <w:t xml:space="preserve">§ 5 ust. 2 pkt 1 otrzymuje brzmienie: </w:t>
      </w:r>
      <w:r w:rsidRPr="00530BAA">
        <w:t xml:space="preserve">rozporządzeniu Komisji (UE) nr 2023/2831 z dnia 13 grudnia 2023 r. w sprawie stosowania art. 107 i 108 Traktatu o funkcjonowaniu Unii Europejskiej do pomocy de </w:t>
      </w:r>
      <w:proofErr w:type="spellStart"/>
      <w:r w:rsidRPr="00530BAA">
        <w:t>minimis</w:t>
      </w:r>
      <w:proofErr w:type="spellEnd"/>
      <w:r w:rsidRPr="00530BAA">
        <w:t xml:space="preserve"> (Dz. Urz. UE L nr </w:t>
      </w:r>
      <w:r w:rsidR="008026CA">
        <w:t xml:space="preserve">2023/2831 z dnia 15.12.2023 r.). </w:t>
      </w:r>
    </w:p>
    <w:p w:rsidR="00A25FF7" w:rsidRDefault="00A25FF7" w:rsidP="00A25FF7">
      <w:pPr>
        <w:keepLines/>
      </w:pPr>
      <w:r>
        <w:t xml:space="preserve">Do przedstawionego projektu uchwały pytań i uwag nie było. </w:t>
      </w:r>
    </w:p>
    <w:p w:rsidR="00A25FF7" w:rsidRPr="00AA3D2C" w:rsidRDefault="00A25FF7" w:rsidP="00A25FF7">
      <w:pPr>
        <w:autoSpaceDE w:val="0"/>
        <w:autoSpaceDN w:val="0"/>
        <w:adjustRightInd w:val="0"/>
        <w:rPr>
          <w:color w:val="000000"/>
        </w:rPr>
      </w:pPr>
      <w:r w:rsidRPr="00AA3D2C">
        <w:rPr>
          <w:color w:val="000000"/>
        </w:rPr>
        <w:t>Przewodnicząca komisji Anna Kolenda poddała pod głosowanie: kto z radnych  jest za pozytywnym zaopiniowaniem projektu  uchwały</w:t>
      </w:r>
      <w:r w:rsidR="00530BAA">
        <w:rPr>
          <w:color w:val="000000"/>
        </w:rPr>
        <w:t xml:space="preserve"> wraz z  autopoprawką. </w:t>
      </w:r>
    </w:p>
    <w:p w:rsidR="00A25FF7" w:rsidRDefault="00A25FF7" w:rsidP="00A25FF7"/>
    <w:p w:rsidR="00A25FF7" w:rsidRDefault="00A25FF7" w:rsidP="00A25FF7">
      <w:pPr>
        <w:autoSpaceDE w:val="0"/>
        <w:autoSpaceDN w:val="0"/>
        <w:adjustRightInd w:val="0"/>
      </w:pPr>
      <w:r w:rsidRPr="00AA3D2C">
        <w:rPr>
          <w:rStyle w:val="Pogrubienie"/>
          <w:u w:val="single"/>
        </w:rPr>
        <w:t>Wyniki głosowania</w:t>
      </w:r>
      <w:r w:rsidRPr="00AA3D2C">
        <w:rPr>
          <w:b/>
        </w:rPr>
        <w:br/>
      </w:r>
      <w:r>
        <w:t>ZA: 6</w:t>
      </w:r>
      <w:r w:rsidRPr="00ED6AF0">
        <w:t xml:space="preserve">, PRZECIW: 0, WSTRZYMUJĘ SIĘ: 0. </w:t>
      </w:r>
    </w:p>
    <w:p w:rsidR="00A25FF7" w:rsidRPr="00ED6AF0" w:rsidRDefault="00A25FF7" w:rsidP="00A25FF7">
      <w:pPr>
        <w:autoSpaceDE w:val="0"/>
        <w:autoSpaceDN w:val="0"/>
        <w:adjustRightInd w:val="0"/>
      </w:pPr>
    </w:p>
    <w:p w:rsidR="00A25FF7" w:rsidRDefault="00A25FF7" w:rsidP="00761B29">
      <w:pPr>
        <w:jc w:val="both"/>
        <w:rPr>
          <w:rFonts w:eastAsia="Times New Roman"/>
          <w:u w:val="single"/>
        </w:rPr>
      </w:pPr>
      <w:r w:rsidRPr="00A25FF7">
        <w:rPr>
          <w:u w:val="single"/>
        </w:rPr>
        <w:t>Komisja Budżetu i  Finansów</w:t>
      </w:r>
      <w:r w:rsidRPr="00ED6AF0">
        <w:t xml:space="preserve"> </w:t>
      </w:r>
      <w:r w:rsidRPr="00A25FF7">
        <w:rPr>
          <w:u w:val="single"/>
        </w:rPr>
        <w:t xml:space="preserve"> pozytywnie, jednogłośnie zaopiniowała projekt uchwały</w:t>
      </w:r>
      <w:r w:rsidRPr="00A25FF7">
        <w:rPr>
          <w:b/>
          <w:bCs/>
        </w:rPr>
        <w:t xml:space="preserve"> </w:t>
      </w:r>
      <w:r w:rsidRPr="00A25FF7">
        <w:rPr>
          <w:b/>
          <w:bCs/>
        </w:rPr>
        <w:br/>
      </w:r>
      <w:r w:rsidRPr="00A25FF7">
        <w:rPr>
          <w:snapToGrid w:val="0"/>
          <w:u w:val="single"/>
        </w:rPr>
        <w:t xml:space="preserve">w  sprawie zasad udzielania dotacji celowej na zadania z zakresu ochrony środowiska </w:t>
      </w:r>
      <w:r w:rsidR="00761B29">
        <w:rPr>
          <w:snapToGrid w:val="0"/>
          <w:u w:val="single"/>
        </w:rPr>
        <w:br/>
      </w:r>
      <w:r w:rsidRPr="00A25FF7">
        <w:rPr>
          <w:snapToGrid w:val="0"/>
          <w:u w:val="single"/>
        </w:rPr>
        <w:t>i gospodarki wod</w:t>
      </w:r>
      <w:r w:rsidR="00530BAA">
        <w:rPr>
          <w:snapToGrid w:val="0"/>
          <w:u w:val="single"/>
        </w:rPr>
        <w:t xml:space="preserve">nej z  autopoprawką. </w:t>
      </w:r>
      <w:r w:rsidRPr="00044331">
        <w:rPr>
          <w:u w:val="single"/>
        </w:rPr>
        <w:t xml:space="preserve"> </w:t>
      </w:r>
      <w:r>
        <w:rPr>
          <w:rFonts w:eastAsia="Times New Roman"/>
          <w:u w:val="single"/>
        </w:rPr>
        <w:t xml:space="preserve">projekt stanowi  załącznik  nr  </w:t>
      </w:r>
      <w:r w:rsidR="00E8102D">
        <w:rPr>
          <w:rFonts w:eastAsia="Times New Roman"/>
          <w:u w:val="single"/>
        </w:rPr>
        <w:t>10</w:t>
      </w:r>
      <w:r>
        <w:rPr>
          <w:rFonts w:eastAsia="Times New Roman"/>
          <w:u w:val="single"/>
        </w:rPr>
        <w:t xml:space="preserve"> </w:t>
      </w:r>
      <w:r w:rsidRPr="00AA3D2C">
        <w:rPr>
          <w:rFonts w:eastAsia="Times New Roman"/>
          <w:u w:val="single"/>
        </w:rPr>
        <w:t xml:space="preserve"> do niniejszego </w:t>
      </w:r>
      <w:r>
        <w:rPr>
          <w:rFonts w:eastAsia="Times New Roman"/>
          <w:u w:val="single"/>
        </w:rPr>
        <w:t xml:space="preserve">protokołu. </w:t>
      </w:r>
      <w:r w:rsidRPr="00AA3D2C">
        <w:rPr>
          <w:rFonts w:eastAsia="Times New Roman"/>
          <w:u w:val="single"/>
        </w:rPr>
        <w:t xml:space="preserve"> </w:t>
      </w:r>
    </w:p>
    <w:p w:rsidR="001E4285" w:rsidRDefault="001E4285" w:rsidP="001E4285"/>
    <w:p w:rsidR="00764837" w:rsidRPr="00530BAA" w:rsidRDefault="00764837" w:rsidP="00761B29">
      <w:pPr>
        <w:jc w:val="both"/>
        <w:rPr>
          <w:b/>
        </w:rPr>
      </w:pPr>
      <w:r w:rsidRPr="00530BAA">
        <w:rPr>
          <w:b/>
        </w:rPr>
        <w:t>Punkt 5</w:t>
      </w:r>
      <w:r w:rsidR="00530BAA">
        <w:rPr>
          <w:b/>
        </w:rPr>
        <w:t xml:space="preserve">. </w:t>
      </w:r>
      <w:r w:rsidRPr="00530BAA">
        <w:rPr>
          <w:b/>
        </w:rPr>
        <w:t xml:space="preserve"> Zapoznanie się z zarządzeniem nr 0050.474.2025 Burmistrza Gminy i Miasta Raszków z dnia 5 listopada 2025 r. w sprawie wyznaczenia podmiotu, na rzecz którego wykonywane będą przez nieletnich prace społeczne oraz opinią Prezesa Sądu  Rejonowego w Ostrowie Wielkopolskim w  zakresie  wykonywania  przez nieletnich  prac społecznych. </w:t>
      </w:r>
    </w:p>
    <w:p w:rsidR="00F212C4" w:rsidRDefault="00F212C4" w:rsidP="00764837"/>
    <w:p w:rsidR="00206B82" w:rsidRDefault="009E64EE" w:rsidP="00761B29">
      <w:pPr>
        <w:jc w:val="both"/>
      </w:pPr>
      <w:r>
        <w:rPr>
          <w:bCs/>
        </w:rPr>
        <w:t xml:space="preserve">Sekretarz Mirosław Sikora przedstawił, iż </w:t>
      </w:r>
      <w:r w:rsidR="00530BAA">
        <w:rPr>
          <w:bCs/>
        </w:rPr>
        <w:t xml:space="preserve"> jak co  rocznie </w:t>
      </w:r>
      <w:r w:rsidR="009C0C3A">
        <w:t>Prezes</w:t>
      </w:r>
      <w:r w:rsidR="00530BAA" w:rsidRPr="00764837">
        <w:t xml:space="preserve"> Sądu  Rezonowanego </w:t>
      </w:r>
      <w:r w:rsidR="00761B29">
        <w:br/>
      </w:r>
      <w:r w:rsidR="00530BAA" w:rsidRPr="00764837">
        <w:t>w Ostrowie Wielkopolskim</w:t>
      </w:r>
      <w:r w:rsidR="00530BAA">
        <w:t xml:space="preserve">  przesyła  dwa  pisma  dotyczące  wykonywania prac społecznych przez  nieletnich  oraz wykonywania  prac  społecznych</w:t>
      </w:r>
      <w:r w:rsidR="007862F9">
        <w:t xml:space="preserve">,  </w:t>
      </w:r>
      <w:r w:rsidR="00206B82">
        <w:t>wykonywania  przez  skazanych  pracy w  ramach</w:t>
      </w:r>
      <w:r w:rsidR="00530BAA">
        <w:t xml:space="preserve"> </w:t>
      </w:r>
      <w:r w:rsidR="00206B82">
        <w:t>kary  ograniczenia  wolności</w:t>
      </w:r>
      <w:r w:rsidR="00D456B4">
        <w:t xml:space="preserve">. W  związku z  tym  burmistrza  obowiązkiem  jest  wyznaczenie </w:t>
      </w:r>
      <w:r w:rsidR="00D456B4" w:rsidRPr="00D456B4">
        <w:t>podmiotu,  na rzecz którego wykonywane będą przez nieletnich prace społeczne</w:t>
      </w:r>
      <w:r w:rsidR="00D456B4">
        <w:t>, takich u  na</w:t>
      </w:r>
      <w:r>
        <w:t>s</w:t>
      </w:r>
      <w:r w:rsidR="00D456B4">
        <w:t xml:space="preserve">  nie  było,  natomiast co do odpracowania przez skazanych kary </w:t>
      </w:r>
      <w:r w:rsidR="00761B29">
        <w:br/>
      </w:r>
      <w:r w:rsidR="00D456B4">
        <w:t>w  ramach</w:t>
      </w:r>
      <w:r w:rsidR="00D456B4" w:rsidRPr="00764837">
        <w:t xml:space="preserve">  prac społecznie użytecznych</w:t>
      </w:r>
      <w:r>
        <w:t xml:space="preserve">, wykonywane są na terenie  gminy i miasta  Raszków, karę  odpracowują  pracując z  pracownikami  urzędu  przy pracach porządkowych.  </w:t>
      </w:r>
      <w:r w:rsidR="00D456B4" w:rsidRPr="00764837">
        <w:t xml:space="preserve"> </w:t>
      </w:r>
    </w:p>
    <w:p w:rsidR="00206B82" w:rsidRDefault="00206B82" w:rsidP="00530BAA"/>
    <w:p w:rsidR="009E64EE" w:rsidRPr="009E64EE" w:rsidRDefault="009E64EE" w:rsidP="009E64EE">
      <w:pPr>
        <w:rPr>
          <w:u w:val="single"/>
        </w:rPr>
      </w:pPr>
      <w:r w:rsidRPr="00A25FF7">
        <w:rPr>
          <w:u w:val="single"/>
        </w:rPr>
        <w:t>Komisja Budżetu i  Finansów</w:t>
      </w:r>
      <w:r w:rsidRPr="00ED6AF0">
        <w:t xml:space="preserve"> </w:t>
      </w:r>
      <w:r>
        <w:t xml:space="preserve"> </w:t>
      </w:r>
      <w:r w:rsidRPr="009E64EE">
        <w:rPr>
          <w:u w:val="single"/>
        </w:rPr>
        <w:t>zapoznała się z zarządzeniem nr 0050.474.2025 Burmistrza Gminy i Miasta Raszków z dnia 5 listopada 2025 r. w sprawie wyznaczenia podmiotu,   na rzecz którego wykonywane będą przez nieletnich prace społeczne oraz opinią Prezesa Sądu  Rejonowego w Ostrowie Wielkopolskim w  zakresie  wykonywania  prz</w:t>
      </w:r>
      <w:r>
        <w:rPr>
          <w:u w:val="single"/>
        </w:rPr>
        <w:t xml:space="preserve">ez nieletnich  prac społecznych, </w:t>
      </w:r>
      <w:r w:rsidRPr="009E64EE">
        <w:rPr>
          <w:u w:val="single"/>
        </w:rPr>
        <w:t xml:space="preserve"> </w:t>
      </w:r>
      <w:r w:rsidR="007C119E">
        <w:rPr>
          <w:u w:val="single"/>
        </w:rPr>
        <w:t xml:space="preserve"> zarządzenie  wraz z opinią</w:t>
      </w:r>
      <w:r>
        <w:rPr>
          <w:u w:val="single"/>
        </w:rPr>
        <w:t xml:space="preserve">  stanowi  załącznik  nr </w:t>
      </w:r>
      <w:r w:rsidR="007862F9">
        <w:rPr>
          <w:u w:val="single"/>
        </w:rPr>
        <w:t>11</w:t>
      </w:r>
      <w:r>
        <w:rPr>
          <w:u w:val="single"/>
        </w:rPr>
        <w:t xml:space="preserve">  do protokołu. </w:t>
      </w:r>
    </w:p>
    <w:p w:rsidR="00530BAA" w:rsidRPr="009E64EE" w:rsidRDefault="00530BAA" w:rsidP="00530BAA">
      <w:pPr>
        <w:rPr>
          <w:u w:val="single"/>
        </w:rPr>
      </w:pPr>
    </w:p>
    <w:p w:rsidR="00764837" w:rsidRPr="00113148" w:rsidRDefault="00764837" w:rsidP="00761B29">
      <w:pPr>
        <w:jc w:val="both"/>
        <w:rPr>
          <w:b/>
        </w:rPr>
      </w:pPr>
      <w:r w:rsidRPr="00113148">
        <w:rPr>
          <w:b/>
        </w:rPr>
        <w:t xml:space="preserve">Punkt 6. Zapoznanie się z zarządzeniem nr 0050.477.2025 Burmistrza Gminy i Miasta   Raszków z dnia 5 listopada 2025 r. w sprawie wyznaczenia podmiotu, na rzecz którego  wykonywana będzie  kara ograniczenia wolności oraz prac społecznie użytecznych oraz  opinią  Prezesa Sądu  Rezonowanego w Ostrowie   Wielkopolskim dotyczącą potrzeb Sądu Rejonowego w  zakresie wykonywania przez skazanych  pracy w ramach  kary ograniczenia  wolności. </w:t>
      </w:r>
    </w:p>
    <w:p w:rsidR="00530BAA" w:rsidRDefault="00530BAA" w:rsidP="00764837"/>
    <w:p w:rsidR="00206B82" w:rsidRDefault="00206B82" w:rsidP="00764837"/>
    <w:p w:rsidR="00113148" w:rsidRPr="009E64EE" w:rsidRDefault="00113148" w:rsidP="00761B29">
      <w:pPr>
        <w:jc w:val="both"/>
        <w:rPr>
          <w:u w:val="single"/>
        </w:rPr>
      </w:pPr>
      <w:r w:rsidRPr="00A25FF7">
        <w:rPr>
          <w:u w:val="single"/>
        </w:rPr>
        <w:t>Komisja Budżetu i  Finansów</w:t>
      </w:r>
      <w:r>
        <w:t xml:space="preserve"> </w:t>
      </w:r>
      <w:r w:rsidRPr="00113148">
        <w:rPr>
          <w:u w:val="single"/>
        </w:rPr>
        <w:t xml:space="preserve">zapoznała  się z zarządzeniem nr 0050.477.2025 Burmistrza   Gminy i Miasta   Raszków z  dnia 5 listopada  2025 r.  w sprawie wyznaczenia podmiotu,   na rzecz którego  wykonywana będzie   kara  ograniczenia wolności oraz prac społecznie użytecznych oraz  opinią  Prezesa Sądu  Rezonowanego w Ostrowie  </w:t>
      </w:r>
      <w:bookmarkStart w:id="0" w:name="_GoBack"/>
      <w:bookmarkEnd w:id="0"/>
      <w:r w:rsidRPr="00113148">
        <w:rPr>
          <w:u w:val="single"/>
        </w:rPr>
        <w:t xml:space="preserve">Wielkopolskim </w:t>
      </w:r>
      <w:r w:rsidRPr="00113148">
        <w:rPr>
          <w:u w:val="single"/>
        </w:rPr>
        <w:lastRenderedPageBreak/>
        <w:t>dotyczącą potrzeb Sądu Rejonowego w  zakresie wykonywania przez skazanych  pracy w ramac</w:t>
      </w:r>
      <w:r w:rsidR="00761B29">
        <w:rPr>
          <w:u w:val="single"/>
        </w:rPr>
        <w:t xml:space="preserve">h  kary ograniczenia  wolności, </w:t>
      </w:r>
      <w:r w:rsidR="007C119E">
        <w:rPr>
          <w:u w:val="single"/>
        </w:rPr>
        <w:t>zarządzenie  wraz z opinią</w:t>
      </w:r>
      <w:r>
        <w:rPr>
          <w:u w:val="single"/>
        </w:rPr>
        <w:t xml:space="preserve">  stanowi  załącznik  nr </w:t>
      </w:r>
      <w:r w:rsidR="007862F9">
        <w:rPr>
          <w:u w:val="single"/>
        </w:rPr>
        <w:t>12</w:t>
      </w:r>
      <w:r>
        <w:rPr>
          <w:u w:val="single"/>
        </w:rPr>
        <w:t xml:space="preserve">  do protokołu. </w:t>
      </w:r>
    </w:p>
    <w:p w:rsidR="00113148" w:rsidRDefault="00113148" w:rsidP="00B93CB0">
      <w:pPr>
        <w:shd w:val="clear" w:color="auto" w:fill="FFFFFF"/>
        <w:spacing w:before="100" w:beforeAutospacing="1" w:after="100" w:afterAutospacing="1"/>
        <w:rPr>
          <w:rFonts w:eastAsia="Times New Roman"/>
        </w:rPr>
      </w:pPr>
      <w:r w:rsidRPr="00113148">
        <w:rPr>
          <w:b/>
        </w:rPr>
        <w:t>Punkt 7 . Wolne  głosy.</w:t>
      </w:r>
      <w:r>
        <w:t xml:space="preserve"> </w:t>
      </w:r>
      <w:r w:rsidR="00764837">
        <w:br/>
      </w:r>
      <w:r>
        <w:rPr>
          <w:rFonts w:eastAsia="Times New Roman"/>
        </w:rPr>
        <w:t xml:space="preserve">W punkcie tym  głosów  nie zabrano. </w:t>
      </w:r>
    </w:p>
    <w:p w:rsidR="00113148" w:rsidRDefault="00113148" w:rsidP="00761B29">
      <w:pPr>
        <w:shd w:val="clear" w:color="auto" w:fill="FFFFFF"/>
        <w:spacing w:before="100" w:beforeAutospacing="1" w:after="100" w:afterAutospacing="1"/>
      </w:pPr>
      <w:r w:rsidRPr="00FA35D6">
        <w:rPr>
          <w:rFonts w:eastAsia="Times New Roman"/>
          <w:b/>
        </w:rPr>
        <w:t xml:space="preserve">Punkt  8. Zamknięcie posiedzenia. </w:t>
      </w:r>
      <w:r w:rsidR="00761B29">
        <w:rPr>
          <w:rFonts w:eastAsia="Times New Roman"/>
          <w:b/>
        </w:rPr>
        <w:br/>
      </w:r>
      <w:r>
        <w:t>Wobec wyczerpania porządku obrad o godz.15:22 Przewodnicząca komisji Anna  Kolenda zamknęła posiedzenie Komisji Budżetu i Finansów.</w:t>
      </w:r>
    </w:p>
    <w:p w:rsidR="00113148" w:rsidRDefault="00113148" w:rsidP="00113148">
      <w:pPr>
        <w:jc w:val="both"/>
      </w:pPr>
    </w:p>
    <w:p w:rsidR="00113148" w:rsidRPr="00904DB8" w:rsidRDefault="00113148" w:rsidP="00113148">
      <w:pPr>
        <w:jc w:val="both"/>
        <w:rPr>
          <w:sz w:val="18"/>
          <w:szCs w:val="18"/>
        </w:rPr>
      </w:pPr>
      <w:r w:rsidRPr="00904DB8">
        <w:rPr>
          <w:sz w:val="18"/>
          <w:szCs w:val="18"/>
        </w:rPr>
        <w:t>Protokół sporządziła</w:t>
      </w:r>
    </w:p>
    <w:p w:rsidR="00113148" w:rsidRPr="00904DB8" w:rsidRDefault="00113148" w:rsidP="00113148">
      <w:pPr>
        <w:jc w:val="both"/>
        <w:rPr>
          <w:sz w:val="18"/>
          <w:szCs w:val="18"/>
        </w:rPr>
      </w:pPr>
      <w:r w:rsidRPr="00904DB8">
        <w:rPr>
          <w:sz w:val="18"/>
          <w:szCs w:val="18"/>
        </w:rPr>
        <w:t xml:space="preserve">M. Piaskowska </w:t>
      </w:r>
    </w:p>
    <w:p w:rsidR="00113148" w:rsidRDefault="00113148" w:rsidP="0011314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Przewodnicząca</w:t>
      </w:r>
    </w:p>
    <w:p w:rsidR="00113148" w:rsidRDefault="00113148" w:rsidP="0011314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Komisji Budżetu i Finansów</w:t>
      </w:r>
    </w:p>
    <w:p w:rsidR="00113148" w:rsidRDefault="00113148" w:rsidP="00113148">
      <w:pPr>
        <w:jc w:val="both"/>
      </w:pPr>
    </w:p>
    <w:p w:rsidR="00A23957" w:rsidRDefault="00113148" w:rsidP="0085700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Anna  Kolenda  </w:t>
      </w:r>
    </w:p>
    <w:sectPr w:rsidR="00A2395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A39" w:rsidRDefault="005B0A39" w:rsidP="00E67141">
      <w:r>
        <w:separator/>
      </w:r>
    </w:p>
  </w:endnote>
  <w:endnote w:type="continuationSeparator" w:id="0">
    <w:p w:rsidR="005B0A39" w:rsidRDefault="005B0A39" w:rsidP="00E6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714002702"/>
      <w:docPartObj>
        <w:docPartGallery w:val="Page Numbers (Bottom of Page)"/>
        <w:docPartUnique/>
      </w:docPartObj>
    </w:sdtPr>
    <w:sdtContent>
      <w:p w:rsidR="00761B29" w:rsidRDefault="00761B29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hAnsiTheme="minorHAnsi" w:cstheme="minorBidi"/>
            <w:sz w:val="22"/>
            <w:szCs w:val="21"/>
          </w:rPr>
          <w:fldChar w:fldCharType="begin"/>
        </w:r>
        <w:r>
          <w:instrText>PAGE    \* MERGEFORMAT</w:instrText>
        </w:r>
        <w:r>
          <w:rPr>
            <w:rFonts w:asciiTheme="minorHAnsi" w:hAnsiTheme="minorHAnsi" w:cstheme="minorBidi"/>
            <w:sz w:val="22"/>
            <w:szCs w:val="21"/>
          </w:rPr>
          <w:fldChar w:fldCharType="separate"/>
        </w:r>
        <w:r w:rsidRPr="00761B29">
          <w:rPr>
            <w:rFonts w:asciiTheme="majorHAnsi" w:eastAsiaTheme="majorEastAsia" w:hAnsiTheme="majorHAnsi" w:cstheme="majorBidi"/>
            <w:noProof/>
            <w:sz w:val="28"/>
            <w:szCs w:val="28"/>
          </w:rPr>
          <w:t>8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761B29" w:rsidRDefault="00761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A39" w:rsidRDefault="005B0A39" w:rsidP="00E67141">
      <w:r>
        <w:separator/>
      </w:r>
    </w:p>
  </w:footnote>
  <w:footnote w:type="continuationSeparator" w:id="0">
    <w:p w:rsidR="005B0A39" w:rsidRDefault="005B0A39" w:rsidP="00E6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51E08FE"/>
    <w:multiLevelType w:val="hybridMultilevel"/>
    <w:tmpl w:val="E83375D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ED3F827"/>
    <w:multiLevelType w:val="hybridMultilevel"/>
    <w:tmpl w:val="5852FA3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8B05E1"/>
    <w:multiLevelType w:val="hybridMultilevel"/>
    <w:tmpl w:val="52501C8A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0BEA37B8"/>
    <w:multiLevelType w:val="multilevel"/>
    <w:tmpl w:val="6EC28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A57B81"/>
    <w:multiLevelType w:val="hybridMultilevel"/>
    <w:tmpl w:val="F8A47312"/>
    <w:lvl w:ilvl="0" w:tplc="05AE56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5000D">
      <w:start w:val="1"/>
      <w:numFmt w:val="bullet"/>
      <w:lvlText w:val=""/>
      <w:lvlJc w:val="left"/>
      <w:pPr>
        <w:ind w:left="1635" w:hanging="360"/>
      </w:pPr>
      <w:rPr>
        <w:rFonts w:ascii="Wingdings" w:hAnsi="Wingdings" w:hint="default"/>
      </w:rPr>
    </w:lvl>
    <w:lvl w:ilvl="2" w:tplc="6A5CE560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A36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001A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7E26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D812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C4EA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A8DB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4C27D69"/>
    <w:multiLevelType w:val="hybridMultilevel"/>
    <w:tmpl w:val="D9A89156"/>
    <w:lvl w:ilvl="0" w:tplc="196461FE">
      <w:start w:val="4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5DAD77C"/>
    <w:multiLevelType w:val="hybridMultilevel"/>
    <w:tmpl w:val="7EF25F0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15E478EF"/>
    <w:multiLevelType w:val="hybridMultilevel"/>
    <w:tmpl w:val="7F44D3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8FF2D8"/>
    <w:multiLevelType w:val="hybridMultilevel"/>
    <w:tmpl w:val="F5843FA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1C692D82"/>
    <w:multiLevelType w:val="hybridMultilevel"/>
    <w:tmpl w:val="BC97072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432B0B4C"/>
    <w:multiLevelType w:val="multilevel"/>
    <w:tmpl w:val="2E7EE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Theme="minorHAnsi" w:hAnsi="Times New Roman" w:cs="Times New Roman"/>
        <w:b w:val="0"/>
        <w:i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C50D77"/>
    <w:multiLevelType w:val="multilevel"/>
    <w:tmpl w:val="6EC28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3373BD"/>
    <w:multiLevelType w:val="multilevel"/>
    <w:tmpl w:val="E6F008A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C871720"/>
    <w:multiLevelType w:val="multilevel"/>
    <w:tmpl w:val="6EC28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3E00750"/>
    <w:multiLevelType w:val="multilevel"/>
    <w:tmpl w:val="6EC28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8FC7BD3"/>
    <w:multiLevelType w:val="hybridMultilevel"/>
    <w:tmpl w:val="5CD25CD8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59FF4C23"/>
    <w:multiLevelType w:val="multilevel"/>
    <w:tmpl w:val="3CCCED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4C77F1"/>
    <w:multiLevelType w:val="hybridMultilevel"/>
    <w:tmpl w:val="B9B61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41657A"/>
    <w:multiLevelType w:val="hybridMultilevel"/>
    <w:tmpl w:val="D9A89156"/>
    <w:lvl w:ilvl="0" w:tplc="196461FE">
      <w:start w:val="4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73BB0B20"/>
    <w:multiLevelType w:val="hybridMultilevel"/>
    <w:tmpl w:val="1CBA8CC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E88771B"/>
    <w:multiLevelType w:val="multilevel"/>
    <w:tmpl w:val="6EC28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6"/>
  </w:num>
  <w:num w:numId="3">
    <w:abstractNumId w:val="12"/>
  </w:num>
  <w:num w:numId="4">
    <w:abstractNumId w:val="4"/>
  </w:num>
  <w:num w:numId="5">
    <w:abstractNumId w:val="2"/>
  </w:num>
  <w:num w:numId="6">
    <w:abstractNumId w:val="19"/>
  </w:num>
  <w:num w:numId="7">
    <w:abstractNumId w:val="15"/>
  </w:num>
  <w:num w:numId="8">
    <w:abstractNumId w:val="17"/>
  </w:num>
  <w:num w:numId="9">
    <w:abstractNumId w:val="6"/>
  </w:num>
  <w:num w:numId="10">
    <w:abstractNumId w:val="14"/>
  </w:num>
  <w:num w:numId="11">
    <w:abstractNumId w:val="13"/>
  </w:num>
  <w:num w:numId="12">
    <w:abstractNumId w:val="3"/>
  </w:num>
  <w:num w:numId="13">
    <w:abstractNumId w:val="18"/>
  </w:num>
  <w:num w:numId="14">
    <w:abstractNumId w:val="5"/>
  </w:num>
  <w:num w:numId="15">
    <w:abstractNumId w:val="11"/>
  </w:num>
  <w:num w:numId="16">
    <w:abstractNumId w:val="20"/>
  </w:num>
  <w:num w:numId="17">
    <w:abstractNumId w:val="7"/>
  </w:num>
  <w:num w:numId="18">
    <w:abstractNumId w:val="1"/>
  </w:num>
  <w:num w:numId="19">
    <w:abstractNumId w:val="0"/>
  </w:num>
  <w:num w:numId="20">
    <w:abstractNumId w:val="8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887"/>
    <w:rsid w:val="00024331"/>
    <w:rsid w:val="00044331"/>
    <w:rsid w:val="0004783D"/>
    <w:rsid w:val="00061B6E"/>
    <w:rsid w:val="000722B9"/>
    <w:rsid w:val="00076759"/>
    <w:rsid w:val="00080E77"/>
    <w:rsid w:val="0008565A"/>
    <w:rsid w:val="000932CD"/>
    <w:rsid w:val="00095B5D"/>
    <w:rsid w:val="000A41FA"/>
    <w:rsid w:val="000A5C55"/>
    <w:rsid w:val="000B7DBA"/>
    <w:rsid w:val="000C5A52"/>
    <w:rsid w:val="000D26C5"/>
    <w:rsid w:val="001039A9"/>
    <w:rsid w:val="001107A0"/>
    <w:rsid w:val="00113148"/>
    <w:rsid w:val="001227E8"/>
    <w:rsid w:val="0013587A"/>
    <w:rsid w:val="0013591C"/>
    <w:rsid w:val="00154874"/>
    <w:rsid w:val="00167FBB"/>
    <w:rsid w:val="001921DA"/>
    <w:rsid w:val="001A07C3"/>
    <w:rsid w:val="001A5980"/>
    <w:rsid w:val="001B1D75"/>
    <w:rsid w:val="001C5DB7"/>
    <w:rsid w:val="001D47C2"/>
    <w:rsid w:val="001E4285"/>
    <w:rsid w:val="001F5AE5"/>
    <w:rsid w:val="00200339"/>
    <w:rsid w:val="00206B82"/>
    <w:rsid w:val="0021155D"/>
    <w:rsid w:val="0021506D"/>
    <w:rsid w:val="002452E3"/>
    <w:rsid w:val="00251061"/>
    <w:rsid w:val="00264A56"/>
    <w:rsid w:val="00292238"/>
    <w:rsid w:val="002A3339"/>
    <w:rsid w:val="002B7558"/>
    <w:rsid w:val="002D6C55"/>
    <w:rsid w:val="002E72F4"/>
    <w:rsid w:val="002F1456"/>
    <w:rsid w:val="002F5A7A"/>
    <w:rsid w:val="002F77BC"/>
    <w:rsid w:val="00302A6D"/>
    <w:rsid w:val="00306DDB"/>
    <w:rsid w:val="00310896"/>
    <w:rsid w:val="003120B3"/>
    <w:rsid w:val="00320801"/>
    <w:rsid w:val="00322F4A"/>
    <w:rsid w:val="003262D1"/>
    <w:rsid w:val="00340B8C"/>
    <w:rsid w:val="003553B1"/>
    <w:rsid w:val="00356942"/>
    <w:rsid w:val="00362218"/>
    <w:rsid w:val="003627A5"/>
    <w:rsid w:val="003647DA"/>
    <w:rsid w:val="00365268"/>
    <w:rsid w:val="00371B88"/>
    <w:rsid w:val="0038026A"/>
    <w:rsid w:val="00393440"/>
    <w:rsid w:val="003C6BC8"/>
    <w:rsid w:val="003E12E5"/>
    <w:rsid w:val="003F38EE"/>
    <w:rsid w:val="003F4C89"/>
    <w:rsid w:val="003F781F"/>
    <w:rsid w:val="0041029F"/>
    <w:rsid w:val="0042134B"/>
    <w:rsid w:val="0043359B"/>
    <w:rsid w:val="00442D56"/>
    <w:rsid w:val="00454E53"/>
    <w:rsid w:val="00457E59"/>
    <w:rsid w:val="00465594"/>
    <w:rsid w:val="004655D6"/>
    <w:rsid w:val="00487639"/>
    <w:rsid w:val="00494BC8"/>
    <w:rsid w:val="00495D38"/>
    <w:rsid w:val="004C3B9E"/>
    <w:rsid w:val="004D0A41"/>
    <w:rsid w:val="004D5757"/>
    <w:rsid w:val="004D6DE9"/>
    <w:rsid w:val="004E030B"/>
    <w:rsid w:val="004E05F4"/>
    <w:rsid w:val="004E31AF"/>
    <w:rsid w:val="004E573F"/>
    <w:rsid w:val="004F5F9F"/>
    <w:rsid w:val="00501FE6"/>
    <w:rsid w:val="0050324D"/>
    <w:rsid w:val="00503757"/>
    <w:rsid w:val="005064FD"/>
    <w:rsid w:val="005152BE"/>
    <w:rsid w:val="00530BAA"/>
    <w:rsid w:val="0054037B"/>
    <w:rsid w:val="00555127"/>
    <w:rsid w:val="00563839"/>
    <w:rsid w:val="00566AC6"/>
    <w:rsid w:val="00574DE0"/>
    <w:rsid w:val="00576589"/>
    <w:rsid w:val="00583F7A"/>
    <w:rsid w:val="00584E8E"/>
    <w:rsid w:val="005A69E4"/>
    <w:rsid w:val="005B0A39"/>
    <w:rsid w:val="005C2D20"/>
    <w:rsid w:val="005C4625"/>
    <w:rsid w:val="005C6611"/>
    <w:rsid w:val="005D111D"/>
    <w:rsid w:val="005E01C9"/>
    <w:rsid w:val="005E476D"/>
    <w:rsid w:val="00601CF2"/>
    <w:rsid w:val="00605E1C"/>
    <w:rsid w:val="00611D97"/>
    <w:rsid w:val="00630DDF"/>
    <w:rsid w:val="0064171B"/>
    <w:rsid w:val="00647B8D"/>
    <w:rsid w:val="00654F04"/>
    <w:rsid w:val="00657EA6"/>
    <w:rsid w:val="00666DCB"/>
    <w:rsid w:val="006705AD"/>
    <w:rsid w:val="00673067"/>
    <w:rsid w:val="00684F9C"/>
    <w:rsid w:val="00686183"/>
    <w:rsid w:val="00692411"/>
    <w:rsid w:val="006A41E0"/>
    <w:rsid w:val="006A491A"/>
    <w:rsid w:val="006B1E11"/>
    <w:rsid w:val="006B2C3F"/>
    <w:rsid w:val="006C00DC"/>
    <w:rsid w:val="006C301D"/>
    <w:rsid w:val="006D6F57"/>
    <w:rsid w:val="006D7E94"/>
    <w:rsid w:val="006E1922"/>
    <w:rsid w:val="006F1673"/>
    <w:rsid w:val="006F4CEB"/>
    <w:rsid w:val="00700C01"/>
    <w:rsid w:val="00701B53"/>
    <w:rsid w:val="00721163"/>
    <w:rsid w:val="00724B3A"/>
    <w:rsid w:val="00730EC8"/>
    <w:rsid w:val="00733DA8"/>
    <w:rsid w:val="00744856"/>
    <w:rsid w:val="007478AF"/>
    <w:rsid w:val="00750795"/>
    <w:rsid w:val="00761B29"/>
    <w:rsid w:val="00764837"/>
    <w:rsid w:val="007650C7"/>
    <w:rsid w:val="00770313"/>
    <w:rsid w:val="00774AA3"/>
    <w:rsid w:val="00780AED"/>
    <w:rsid w:val="007862F9"/>
    <w:rsid w:val="00792B7E"/>
    <w:rsid w:val="007C119E"/>
    <w:rsid w:val="007C4164"/>
    <w:rsid w:val="007E21DC"/>
    <w:rsid w:val="007E6BEA"/>
    <w:rsid w:val="007E731F"/>
    <w:rsid w:val="00800B12"/>
    <w:rsid w:val="00802158"/>
    <w:rsid w:val="0080267B"/>
    <w:rsid w:val="008026CA"/>
    <w:rsid w:val="0081564E"/>
    <w:rsid w:val="008278CD"/>
    <w:rsid w:val="00840D63"/>
    <w:rsid w:val="00842052"/>
    <w:rsid w:val="0085700F"/>
    <w:rsid w:val="00857474"/>
    <w:rsid w:val="008A0636"/>
    <w:rsid w:val="008A2B06"/>
    <w:rsid w:val="008B0EDB"/>
    <w:rsid w:val="008B4DE0"/>
    <w:rsid w:val="008B60C2"/>
    <w:rsid w:val="008B65D5"/>
    <w:rsid w:val="008C4BAF"/>
    <w:rsid w:val="008C61AF"/>
    <w:rsid w:val="008D2080"/>
    <w:rsid w:val="008E3ABE"/>
    <w:rsid w:val="008E43B9"/>
    <w:rsid w:val="008E4A22"/>
    <w:rsid w:val="0091000C"/>
    <w:rsid w:val="00911B04"/>
    <w:rsid w:val="00913914"/>
    <w:rsid w:val="00922600"/>
    <w:rsid w:val="0093190E"/>
    <w:rsid w:val="00933131"/>
    <w:rsid w:val="00943170"/>
    <w:rsid w:val="00955096"/>
    <w:rsid w:val="009574F1"/>
    <w:rsid w:val="00983881"/>
    <w:rsid w:val="0098695B"/>
    <w:rsid w:val="00992B9E"/>
    <w:rsid w:val="00997CF6"/>
    <w:rsid w:val="009A6966"/>
    <w:rsid w:val="009C0C3A"/>
    <w:rsid w:val="009C5B97"/>
    <w:rsid w:val="009D38E0"/>
    <w:rsid w:val="009E64EE"/>
    <w:rsid w:val="009F3417"/>
    <w:rsid w:val="00A01788"/>
    <w:rsid w:val="00A01C9F"/>
    <w:rsid w:val="00A10AC6"/>
    <w:rsid w:val="00A151D8"/>
    <w:rsid w:val="00A23957"/>
    <w:rsid w:val="00A24BB2"/>
    <w:rsid w:val="00A255D8"/>
    <w:rsid w:val="00A25FF7"/>
    <w:rsid w:val="00A4059B"/>
    <w:rsid w:val="00A52A01"/>
    <w:rsid w:val="00A5316B"/>
    <w:rsid w:val="00A5536E"/>
    <w:rsid w:val="00A62B83"/>
    <w:rsid w:val="00A638A1"/>
    <w:rsid w:val="00A877DF"/>
    <w:rsid w:val="00A96E2D"/>
    <w:rsid w:val="00A97BBB"/>
    <w:rsid w:val="00AA3D2C"/>
    <w:rsid w:val="00AC6DEB"/>
    <w:rsid w:val="00AE0666"/>
    <w:rsid w:val="00AF502B"/>
    <w:rsid w:val="00B04E9C"/>
    <w:rsid w:val="00B064FA"/>
    <w:rsid w:val="00B11C39"/>
    <w:rsid w:val="00B15A10"/>
    <w:rsid w:val="00B3170F"/>
    <w:rsid w:val="00B409EE"/>
    <w:rsid w:val="00B57CCF"/>
    <w:rsid w:val="00B640E8"/>
    <w:rsid w:val="00B645D4"/>
    <w:rsid w:val="00B93CB0"/>
    <w:rsid w:val="00B96651"/>
    <w:rsid w:val="00BB54A5"/>
    <w:rsid w:val="00BC3D04"/>
    <w:rsid w:val="00BC6C0F"/>
    <w:rsid w:val="00BD2FCE"/>
    <w:rsid w:val="00BD3A72"/>
    <w:rsid w:val="00BF5AB5"/>
    <w:rsid w:val="00C01BAE"/>
    <w:rsid w:val="00C027C9"/>
    <w:rsid w:val="00C16356"/>
    <w:rsid w:val="00C25E54"/>
    <w:rsid w:val="00C325D0"/>
    <w:rsid w:val="00C378B5"/>
    <w:rsid w:val="00C40DCC"/>
    <w:rsid w:val="00C50B8E"/>
    <w:rsid w:val="00C51FEE"/>
    <w:rsid w:val="00C72938"/>
    <w:rsid w:val="00C74DDA"/>
    <w:rsid w:val="00C818E2"/>
    <w:rsid w:val="00C93CA2"/>
    <w:rsid w:val="00C94121"/>
    <w:rsid w:val="00C97336"/>
    <w:rsid w:val="00CA02DB"/>
    <w:rsid w:val="00CA137F"/>
    <w:rsid w:val="00CA6887"/>
    <w:rsid w:val="00CB1DCE"/>
    <w:rsid w:val="00CE7940"/>
    <w:rsid w:val="00CF4421"/>
    <w:rsid w:val="00CF456E"/>
    <w:rsid w:val="00CF5509"/>
    <w:rsid w:val="00D01DB7"/>
    <w:rsid w:val="00D0374D"/>
    <w:rsid w:val="00D12308"/>
    <w:rsid w:val="00D1295C"/>
    <w:rsid w:val="00D456B4"/>
    <w:rsid w:val="00D8470C"/>
    <w:rsid w:val="00D91F34"/>
    <w:rsid w:val="00DB0B09"/>
    <w:rsid w:val="00DB5360"/>
    <w:rsid w:val="00DB5F2E"/>
    <w:rsid w:val="00DC4D88"/>
    <w:rsid w:val="00DD0F4D"/>
    <w:rsid w:val="00DD137A"/>
    <w:rsid w:val="00DE744F"/>
    <w:rsid w:val="00DE7C52"/>
    <w:rsid w:val="00E0363D"/>
    <w:rsid w:val="00E23F92"/>
    <w:rsid w:val="00E2649B"/>
    <w:rsid w:val="00E34B0D"/>
    <w:rsid w:val="00E456DB"/>
    <w:rsid w:val="00E546AF"/>
    <w:rsid w:val="00E55C94"/>
    <w:rsid w:val="00E65D04"/>
    <w:rsid w:val="00E67141"/>
    <w:rsid w:val="00E742B6"/>
    <w:rsid w:val="00E8102D"/>
    <w:rsid w:val="00E81035"/>
    <w:rsid w:val="00E8164A"/>
    <w:rsid w:val="00E828A3"/>
    <w:rsid w:val="00E858E6"/>
    <w:rsid w:val="00E86C81"/>
    <w:rsid w:val="00E95CB3"/>
    <w:rsid w:val="00EC3C1A"/>
    <w:rsid w:val="00ED16BC"/>
    <w:rsid w:val="00EE27BA"/>
    <w:rsid w:val="00EE7C8F"/>
    <w:rsid w:val="00EE7E82"/>
    <w:rsid w:val="00F001CA"/>
    <w:rsid w:val="00F0153A"/>
    <w:rsid w:val="00F05490"/>
    <w:rsid w:val="00F212C4"/>
    <w:rsid w:val="00F378A5"/>
    <w:rsid w:val="00F54C9B"/>
    <w:rsid w:val="00F6646A"/>
    <w:rsid w:val="00F717C2"/>
    <w:rsid w:val="00F7236F"/>
    <w:rsid w:val="00FA23C1"/>
    <w:rsid w:val="00FA35D6"/>
    <w:rsid w:val="00FA57B8"/>
    <w:rsid w:val="00FC74EB"/>
    <w:rsid w:val="00FD5586"/>
    <w:rsid w:val="00FE3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688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5487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8D2080"/>
    <w:rPr>
      <w:b/>
      <w:bCs/>
    </w:rPr>
  </w:style>
  <w:style w:type="paragraph" w:customStyle="1" w:styleId="Default">
    <w:name w:val="Default"/>
    <w:rsid w:val="0029223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83881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83881"/>
  </w:style>
  <w:style w:type="character" w:customStyle="1" w:styleId="markedcontent">
    <w:name w:val="markedcontent"/>
    <w:basedOn w:val="Domylnaczcionkaakapitu"/>
    <w:rsid w:val="00B3170F"/>
  </w:style>
  <w:style w:type="character" w:customStyle="1" w:styleId="Domylnaczcionkaakapitu1">
    <w:name w:val="Domyślna czcionka akapitu1"/>
    <w:rsid w:val="0050324D"/>
  </w:style>
  <w:style w:type="paragraph" w:styleId="NormalnyWeb">
    <w:name w:val="Normal (Web)"/>
    <w:basedOn w:val="Normalny"/>
    <w:uiPriority w:val="99"/>
    <w:unhideWhenUsed/>
    <w:rsid w:val="0050324D"/>
    <w:pPr>
      <w:spacing w:before="100" w:beforeAutospacing="1" w:after="100" w:afterAutospacing="1"/>
    </w:pPr>
    <w:rPr>
      <w:rFonts w:eastAsia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714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67141"/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6714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6B8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6B82"/>
    <w:rPr>
      <w:rFonts w:ascii="Tahoma" w:eastAsiaTheme="minorEastAsia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C01BA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61B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61B29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61B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61B29"/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688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5487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8D2080"/>
    <w:rPr>
      <w:b/>
      <w:bCs/>
    </w:rPr>
  </w:style>
  <w:style w:type="paragraph" w:customStyle="1" w:styleId="Default">
    <w:name w:val="Default"/>
    <w:rsid w:val="0029223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83881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83881"/>
  </w:style>
  <w:style w:type="character" w:customStyle="1" w:styleId="markedcontent">
    <w:name w:val="markedcontent"/>
    <w:basedOn w:val="Domylnaczcionkaakapitu"/>
    <w:rsid w:val="00B3170F"/>
  </w:style>
  <w:style w:type="character" w:customStyle="1" w:styleId="Domylnaczcionkaakapitu1">
    <w:name w:val="Domyślna czcionka akapitu1"/>
    <w:rsid w:val="0050324D"/>
  </w:style>
  <w:style w:type="paragraph" w:styleId="NormalnyWeb">
    <w:name w:val="Normal (Web)"/>
    <w:basedOn w:val="Normalny"/>
    <w:uiPriority w:val="99"/>
    <w:unhideWhenUsed/>
    <w:rsid w:val="0050324D"/>
    <w:pPr>
      <w:spacing w:before="100" w:beforeAutospacing="1" w:after="100" w:afterAutospacing="1"/>
    </w:pPr>
    <w:rPr>
      <w:rFonts w:eastAsia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714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67141"/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6714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6B8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6B82"/>
    <w:rPr>
      <w:rFonts w:ascii="Tahoma" w:eastAsiaTheme="minorEastAsia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C01BA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61B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61B29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61B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61B29"/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6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6BC9E-4362-4902-841B-CC7F4EE6C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1185</TotalTime>
  <Pages>1</Pages>
  <Words>3317</Words>
  <Characters>19904</Characters>
  <Application>Microsoft Office Word</Application>
  <DocSecurity>0</DocSecurity>
  <Lines>165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</dc:creator>
  <cp:lastModifiedBy>Małgorzata</cp:lastModifiedBy>
  <cp:revision>123</cp:revision>
  <cp:lastPrinted>2026-06-16T07:40:00Z</cp:lastPrinted>
  <dcterms:created xsi:type="dcterms:W3CDTF">2026-01-13T09:17:00Z</dcterms:created>
  <dcterms:modified xsi:type="dcterms:W3CDTF">2026-06-16T07:53:00Z</dcterms:modified>
</cp:coreProperties>
</file>