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88F" w:rsidRDefault="008C588F" w:rsidP="008C588F">
      <w:pPr>
        <w:shd w:val="clear" w:color="auto" w:fill="FFFFFF"/>
        <w:spacing w:before="100" w:beforeAutospacing="1" w:after="100" w:afterAutospacing="1" w:line="336" w:lineRule="auto"/>
        <w:rPr>
          <w:rFonts w:eastAsia="Times New Roman"/>
          <w:sz w:val="22"/>
          <w:szCs w:val="22"/>
        </w:rPr>
      </w:pPr>
    </w:p>
    <w:p w:rsidR="008D4EC9" w:rsidRDefault="008D4EC9" w:rsidP="008D4EC9">
      <w:pPr>
        <w:rPr>
          <w:bCs/>
        </w:rPr>
      </w:pPr>
      <w:r>
        <w:rPr>
          <w:noProof/>
        </w:rPr>
        <w:drawing>
          <wp:inline distT="0" distB="0" distL="0" distR="0" wp14:anchorId="58621A08" wp14:editId="468D772D">
            <wp:extent cx="619125" cy="685800"/>
            <wp:effectExtent l="0" t="0" r="9525" b="0"/>
            <wp:docPr id="1" name="Obraz 1" descr="Opis: http://api.esesja.pl/images/rady/148/65.png?x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is: http://api.esesja.pl/images/rady/148/65.png?x=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EC9" w:rsidRDefault="008D4EC9" w:rsidP="008D4EC9">
      <w:pPr>
        <w:rPr>
          <w:bCs/>
        </w:rPr>
      </w:pPr>
    </w:p>
    <w:p w:rsidR="008E306F" w:rsidRDefault="008E306F" w:rsidP="008E306F">
      <w:pPr>
        <w:rPr>
          <w:bCs/>
        </w:rPr>
      </w:pPr>
      <w:r w:rsidRPr="00CD029C">
        <w:rPr>
          <w:bCs/>
        </w:rPr>
        <w:t>Na podstawie art. 20 ust. 1 ustawy z dnia 8 marca 1990 r. o samorządzie gminny</w:t>
      </w:r>
      <w:r>
        <w:rPr>
          <w:bCs/>
        </w:rPr>
        <w:t xml:space="preserve">m /tekst jednolity </w:t>
      </w:r>
      <w:r w:rsidR="009C406A">
        <w:rPr>
          <w:bCs/>
        </w:rPr>
        <w:t xml:space="preserve"> </w:t>
      </w:r>
      <w:r>
        <w:rPr>
          <w:bCs/>
        </w:rPr>
        <w:t xml:space="preserve">Dz. U. z  </w:t>
      </w:r>
      <w:r>
        <w:rPr>
          <w:rFonts w:eastAsia="Times New Roman"/>
        </w:rPr>
        <w:t xml:space="preserve">2025 r. poz. 1153 </w:t>
      </w:r>
      <w:r>
        <w:t xml:space="preserve"> </w:t>
      </w:r>
      <w:r>
        <w:rPr>
          <w:bCs/>
        </w:rPr>
        <w:t>/zapraszam na XXII  S</w:t>
      </w:r>
      <w:r w:rsidRPr="00CD029C">
        <w:rPr>
          <w:bCs/>
        </w:rPr>
        <w:t>esję Rady Gminy i Miasta Raszków</w:t>
      </w:r>
      <w:r>
        <w:rPr>
          <w:bCs/>
        </w:rPr>
        <w:t xml:space="preserve">, która odbędzie się 18 grudnia  2025 r. o godz. 14:30 </w:t>
      </w:r>
      <w:r w:rsidRPr="00CD029C">
        <w:rPr>
          <w:bCs/>
        </w:rPr>
        <w:t xml:space="preserve"> w Pałacu w Przybysławicach</w:t>
      </w:r>
      <w:r>
        <w:rPr>
          <w:bCs/>
        </w:rPr>
        <w:t>.</w:t>
      </w:r>
    </w:p>
    <w:p w:rsidR="00C14E67" w:rsidRDefault="00C14E67" w:rsidP="008E306F">
      <w:pPr>
        <w:rPr>
          <w:bCs/>
        </w:rPr>
      </w:pPr>
    </w:p>
    <w:p w:rsidR="00C14E67" w:rsidRDefault="00C14E67" w:rsidP="008E306F">
      <w:pPr>
        <w:rPr>
          <w:bCs/>
        </w:rPr>
      </w:pPr>
    </w:p>
    <w:p w:rsidR="00C14E67" w:rsidRDefault="00C14E67" w:rsidP="008E306F">
      <w:pPr>
        <w:rPr>
          <w:bCs/>
        </w:rPr>
      </w:pPr>
      <w:r>
        <w:rPr>
          <w:bCs/>
        </w:rPr>
        <w:t xml:space="preserve">Do porządku   wprowadzić w punkcie 6 </w:t>
      </w:r>
      <w:proofErr w:type="spellStart"/>
      <w:r>
        <w:rPr>
          <w:bCs/>
        </w:rPr>
        <w:t>ppkt</w:t>
      </w:r>
      <w:proofErr w:type="spellEnd"/>
      <w:r>
        <w:rPr>
          <w:bCs/>
        </w:rPr>
        <w:t xml:space="preserve"> e</w:t>
      </w:r>
    </w:p>
    <w:p w:rsidR="00C14E67" w:rsidRDefault="00C14E67" w:rsidP="00C14E67">
      <w:r>
        <w:rPr>
          <w:bCs/>
        </w:rPr>
        <w:t xml:space="preserve">- </w:t>
      </w:r>
      <w:r w:rsidRPr="00ED48BE">
        <w:t>w sprawie udzielenia pomocy rzeczowej dla Gminy Sośnie</w:t>
      </w:r>
      <w:r>
        <w:t>.</w:t>
      </w:r>
    </w:p>
    <w:p w:rsidR="00C14E67" w:rsidRDefault="00C14E67" w:rsidP="008E306F">
      <w:pPr>
        <w:rPr>
          <w:bCs/>
        </w:rPr>
      </w:pPr>
    </w:p>
    <w:p w:rsidR="00C14E67" w:rsidRDefault="00C14E67" w:rsidP="008E306F">
      <w:pPr>
        <w:rPr>
          <w:bCs/>
        </w:rPr>
      </w:pPr>
      <w:bookmarkStart w:id="0" w:name="_GoBack"/>
      <w:bookmarkEnd w:id="0"/>
    </w:p>
    <w:p w:rsidR="0017530A" w:rsidRDefault="0017530A" w:rsidP="008D4EC9">
      <w:pPr>
        <w:rPr>
          <w:bCs/>
        </w:rPr>
      </w:pPr>
    </w:p>
    <w:p w:rsidR="0017530A" w:rsidRPr="00C14E67" w:rsidRDefault="008E306F" w:rsidP="008D4EC9">
      <w:pPr>
        <w:rPr>
          <w:b/>
          <w:bCs/>
          <w:u w:val="single"/>
        </w:rPr>
      </w:pPr>
      <w:r w:rsidRPr="00C14E67">
        <w:rPr>
          <w:b/>
          <w:bCs/>
          <w:u w:val="single"/>
        </w:rPr>
        <w:t>Porządek obrad</w:t>
      </w:r>
      <w:r w:rsidR="00C14E67" w:rsidRPr="00C14E67">
        <w:rPr>
          <w:b/>
          <w:bCs/>
          <w:u w:val="single"/>
        </w:rPr>
        <w:t xml:space="preserve"> po zmianach. </w:t>
      </w:r>
    </w:p>
    <w:p w:rsidR="008C588F" w:rsidRDefault="008C588F" w:rsidP="0055631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hanging="357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Otwarcie obrad i sprawdzenie prawomocności obrad.</w:t>
      </w:r>
    </w:p>
    <w:p w:rsidR="008C588F" w:rsidRDefault="008C588F" w:rsidP="0055631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hanging="357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Ustalenie porządku obrad.</w:t>
      </w:r>
    </w:p>
    <w:p w:rsidR="008C588F" w:rsidRDefault="008E306F" w:rsidP="0055631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hanging="357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Przyjęcie protokołu z  XXI</w:t>
      </w:r>
      <w:r w:rsidR="005E2189">
        <w:rPr>
          <w:rFonts w:eastAsia="Times New Roman"/>
          <w:sz w:val="22"/>
          <w:szCs w:val="22"/>
        </w:rPr>
        <w:t xml:space="preserve"> </w:t>
      </w:r>
      <w:r w:rsidR="008C588F">
        <w:rPr>
          <w:rFonts w:eastAsia="Times New Roman"/>
          <w:sz w:val="22"/>
          <w:szCs w:val="22"/>
        </w:rPr>
        <w:t xml:space="preserve"> sesji Rady.</w:t>
      </w:r>
    </w:p>
    <w:p w:rsidR="008C588F" w:rsidRDefault="008C588F" w:rsidP="0055631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hanging="357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Informacja z działalności w okresie międzysesyjnym Burmistrza, Przewodniczącego Rady.</w:t>
      </w:r>
    </w:p>
    <w:p w:rsidR="008C588F" w:rsidRPr="006619B3" w:rsidRDefault="008C588F" w:rsidP="006619B3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hanging="357"/>
        <w:rPr>
          <w:rFonts w:eastAsia="Times New Roman"/>
          <w:sz w:val="22"/>
          <w:szCs w:val="22"/>
        </w:rPr>
      </w:pPr>
      <w:r w:rsidRPr="006619B3">
        <w:rPr>
          <w:rFonts w:eastAsia="Times New Roman"/>
          <w:sz w:val="22"/>
          <w:szCs w:val="22"/>
        </w:rPr>
        <w:t>Interpelacje radnych.</w:t>
      </w:r>
      <w:r w:rsidR="006619B3" w:rsidRPr="006619B3">
        <w:rPr>
          <w:rFonts w:eastAsia="Times New Roman"/>
          <w:sz w:val="22"/>
          <w:szCs w:val="22"/>
        </w:rPr>
        <w:t xml:space="preserve"> </w:t>
      </w:r>
    </w:p>
    <w:p w:rsidR="001F2655" w:rsidRPr="001F2655" w:rsidRDefault="001F2655" w:rsidP="00E409D7">
      <w:pPr>
        <w:pStyle w:val="Akapitzlist"/>
        <w:numPr>
          <w:ilvl w:val="0"/>
          <w:numId w:val="1"/>
        </w:numPr>
        <w:jc w:val="both"/>
      </w:pPr>
      <w:r>
        <w:rPr>
          <w:rFonts w:eastAsia="Times New Roman"/>
          <w:sz w:val="22"/>
          <w:szCs w:val="22"/>
        </w:rPr>
        <w:t>Podjęcie uchwał:</w:t>
      </w:r>
    </w:p>
    <w:p w:rsidR="00E409D7" w:rsidRPr="00E409D7" w:rsidRDefault="00E409D7" w:rsidP="001F2655">
      <w:pPr>
        <w:pStyle w:val="Akapitzlist"/>
        <w:numPr>
          <w:ilvl w:val="1"/>
          <w:numId w:val="1"/>
        </w:numPr>
        <w:jc w:val="both"/>
      </w:pPr>
      <w:r w:rsidRPr="00E409D7">
        <w:t>w sprawie: wyrażenia zgody na nabycie na rzecz Gminy i Miasta Raszków nieruchomości położonej w Raszkowie</w:t>
      </w:r>
      <w:r w:rsidR="00357349">
        <w:t>,</w:t>
      </w:r>
      <w:r>
        <w:t xml:space="preserve">  </w:t>
      </w:r>
    </w:p>
    <w:p w:rsidR="004A682D" w:rsidRPr="004A682D" w:rsidRDefault="004A682D" w:rsidP="001F2655">
      <w:pPr>
        <w:pStyle w:val="Akapitzlist"/>
        <w:numPr>
          <w:ilvl w:val="1"/>
          <w:numId w:val="1"/>
        </w:numPr>
      </w:pPr>
      <w:r w:rsidRPr="004A682D">
        <w:t>w sprawie przyjęcia programu współpracy Gminy i Miasta Raszków z organizacjami  pozarządowymi  oraz podmiotami wymienionymi w art. 3 ust. 3 ustawy z dnia 24 kwietnia 2003 roku o działalności pożytku publiczneg</w:t>
      </w:r>
      <w:r w:rsidR="00357349">
        <w:t>o i o wolontariacie na rok 2026,</w:t>
      </w:r>
    </w:p>
    <w:p w:rsidR="0017530A" w:rsidRPr="001F2655" w:rsidRDefault="0017530A" w:rsidP="001F2655">
      <w:pPr>
        <w:pStyle w:val="Akapitzlist"/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  <w:sz w:val="22"/>
          <w:szCs w:val="22"/>
        </w:rPr>
      </w:pPr>
      <w:r w:rsidRPr="001F2655">
        <w:rPr>
          <w:rFonts w:eastAsia="Times New Roman"/>
          <w:sz w:val="22"/>
          <w:szCs w:val="22"/>
        </w:rPr>
        <w:t xml:space="preserve">w </w:t>
      </w:r>
      <w:r w:rsidR="00AD5687" w:rsidRPr="001F2655">
        <w:rPr>
          <w:rFonts w:eastAsia="Times New Roman"/>
          <w:sz w:val="22"/>
          <w:szCs w:val="22"/>
        </w:rPr>
        <w:t>sprawie  zmian budżetu  na 2025</w:t>
      </w:r>
      <w:r w:rsidR="00357349">
        <w:rPr>
          <w:rFonts w:eastAsia="Times New Roman"/>
          <w:sz w:val="22"/>
          <w:szCs w:val="22"/>
        </w:rPr>
        <w:t xml:space="preserve"> rok, </w:t>
      </w:r>
    </w:p>
    <w:p w:rsidR="008C588F" w:rsidRDefault="008C588F" w:rsidP="001F2655">
      <w:pPr>
        <w:pStyle w:val="Akapitzlist"/>
        <w:numPr>
          <w:ilvl w:val="1"/>
          <w:numId w:val="1"/>
        </w:numPr>
        <w:shd w:val="clear" w:color="auto" w:fill="FFFFFF"/>
        <w:spacing w:before="100" w:beforeAutospacing="1" w:after="100" w:afterAutospacing="1"/>
        <w:rPr>
          <w:rFonts w:eastAsia="Times New Roman"/>
          <w:sz w:val="22"/>
          <w:szCs w:val="22"/>
        </w:rPr>
      </w:pPr>
      <w:r w:rsidRPr="00761E3C">
        <w:rPr>
          <w:rFonts w:eastAsia="Times New Roman"/>
          <w:sz w:val="22"/>
          <w:szCs w:val="22"/>
        </w:rPr>
        <w:t>w sprawie zmiany Wieloletniej Prognozy Finansowej Gminy i M</w:t>
      </w:r>
      <w:r w:rsidR="00A835B6" w:rsidRPr="00761E3C">
        <w:rPr>
          <w:rFonts w:eastAsia="Times New Roman"/>
          <w:sz w:val="22"/>
          <w:szCs w:val="22"/>
        </w:rPr>
        <w:t>iasta Raszków</w:t>
      </w:r>
      <w:r w:rsidR="00C14E67">
        <w:rPr>
          <w:rFonts w:eastAsia="Times New Roman"/>
          <w:sz w:val="22"/>
          <w:szCs w:val="22"/>
        </w:rPr>
        <w:t xml:space="preserve">, </w:t>
      </w:r>
      <w:r w:rsidR="005E2189" w:rsidRPr="00761E3C">
        <w:rPr>
          <w:rFonts w:eastAsia="Times New Roman"/>
          <w:sz w:val="22"/>
          <w:szCs w:val="22"/>
        </w:rPr>
        <w:t xml:space="preserve"> </w:t>
      </w:r>
      <w:r w:rsidR="00A835B6" w:rsidRPr="00761E3C">
        <w:rPr>
          <w:rFonts w:eastAsia="Times New Roman"/>
          <w:sz w:val="22"/>
          <w:szCs w:val="22"/>
        </w:rPr>
        <w:t xml:space="preserve"> </w:t>
      </w:r>
    </w:p>
    <w:p w:rsidR="00C14E67" w:rsidRDefault="00C14E67" w:rsidP="00C14E67">
      <w:pPr>
        <w:pStyle w:val="Akapitzlist"/>
        <w:numPr>
          <w:ilvl w:val="1"/>
          <w:numId w:val="1"/>
        </w:numPr>
      </w:pPr>
      <w:r w:rsidRPr="00ED48BE">
        <w:t>w sprawie udzielenia pomocy rzeczowej dla Gminy Sośnie</w:t>
      </w:r>
      <w:r>
        <w:t>.</w:t>
      </w:r>
    </w:p>
    <w:p w:rsidR="008C588F" w:rsidRDefault="008C588F" w:rsidP="0055631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hanging="357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Podjęc</w:t>
      </w:r>
      <w:r w:rsidR="006D7181">
        <w:rPr>
          <w:rFonts w:eastAsia="Times New Roman"/>
          <w:sz w:val="22"/>
          <w:szCs w:val="22"/>
        </w:rPr>
        <w:t xml:space="preserve">ie uchwały w sprawie </w:t>
      </w:r>
      <w:r>
        <w:rPr>
          <w:rFonts w:eastAsia="Times New Roman"/>
          <w:sz w:val="22"/>
          <w:szCs w:val="22"/>
        </w:rPr>
        <w:t xml:space="preserve"> Wieloletniej Prognozy Finansowej Gminy i Miasta Raszków.</w:t>
      </w:r>
    </w:p>
    <w:p w:rsidR="008C588F" w:rsidRDefault="005E2189" w:rsidP="0055631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hanging="357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Uchwalenie budżetu na 202</w:t>
      </w:r>
      <w:r w:rsidR="00B05F58">
        <w:rPr>
          <w:rFonts w:eastAsia="Times New Roman"/>
          <w:sz w:val="22"/>
          <w:szCs w:val="22"/>
        </w:rPr>
        <w:t>6</w:t>
      </w:r>
      <w:r>
        <w:rPr>
          <w:rFonts w:eastAsia="Times New Roman"/>
          <w:sz w:val="22"/>
          <w:szCs w:val="22"/>
        </w:rPr>
        <w:t xml:space="preserve"> </w:t>
      </w:r>
      <w:r w:rsidR="008C588F">
        <w:rPr>
          <w:rFonts w:eastAsia="Times New Roman"/>
          <w:sz w:val="22"/>
          <w:szCs w:val="22"/>
        </w:rPr>
        <w:t>rok:</w:t>
      </w:r>
    </w:p>
    <w:p w:rsidR="001A1692" w:rsidRPr="009267FB" w:rsidRDefault="009267FB" w:rsidP="001A1692">
      <w:pPr>
        <w:pStyle w:val="Default"/>
        <w:ind w:left="720"/>
        <w:rPr>
          <w:sz w:val="22"/>
          <w:szCs w:val="22"/>
        </w:rPr>
      </w:pPr>
      <w:r w:rsidRPr="009267FB">
        <w:rPr>
          <w:sz w:val="22"/>
          <w:szCs w:val="22"/>
        </w:rPr>
        <w:t xml:space="preserve">1) przedstawienie </w:t>
      </w:r>
      <w:r w:rsidR="001A1692" w:rsidRPr="009267FB">
        <w:rPr>
          <w:sz w:val="22"/>
          <w:szCs w:val="22"/>
        </w:rPr>
        <w:t xml:space="preserve"> projektu wraz z uzasadnieniem i materiałami informacyjnymi uchwały budżetowej przez Burmistrza Gminy i Miasta Raszków lub osobę przez niego wyznaczoną, </w:t>
      </w:r>
    </w:p>
    <w:p w:rsidR="001A1692" w:rsidRPr="009267FB" w:rsidRDefault="009267FB" w:rsidP="001A1692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2) przedstawienie </w:t>
      </w:r>
      <w:r w:rsidR="001A1692" w:rsidRPr="009267FB">
        <w:rPr>
          <w:sz w:val="22"/>
          <w:szCs w:val="22"/>
        </w:rPr>
        <w:t xml:space="preserve"> opinii Regionalnej Izby Obrachunkowej o przedłożonym projekcie uchwały budżetowej, </w:t>
      </w:r>
    </w:p>
    <w:p w:rsidR="001A1692" w:rsidRPr="009267FB" w:rsidRDefault="009267FB" w:rsidP="001A1692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3) przedstawienie </w:t>
      </w:r>
      <w:r w:rsidR="001A1692" w:rsidRPr="009267FB">
        <w:rPr>
          <w:sz w:val="22"/>
          <w:szCs w:val="22"/>
        </w:rPr>
        <w:t xml:space="preserve"> opinii poszczególnych kom</w:t>
      </w:r>
      <w:r>
        <w:rPr>
          <w:sz w:val="22"/>
          <w:szCs w:val="22"/>
        </w:rPr>
        <w:t>isji rady oraz wniosków radnych</w:t>
      </w:r>
      <w:r w:rsidR="001A1692" w:rsidRPr="009267FB">
        <w:rPr>
          <w:sz w:val="22"/>
          <w:szCs w:val="22"/>
        </w:rPr>
        <w:t xml:space="preserve">, </w:t>
      </w:r>
    </w:p>
    <w:p w:rsidR="001A1692" w:rsidRPr="009267FB" w:rsidRDefault="001A1692" w:rsidP="001A1692">
      <w:pPr>
        <w:pStyle w:val="Default"/>
        <w:ind w:left="720"/>
        <w:rPr>
          <w:sz w:val="22"/>
          <w:szCs w:val="22"/>
        </w:rPr>
      </w:pPr>
      <w:r w:rsidRPr="009267FB">
        <w:rPr>
          <w:sz w:val="22"/>
          <w:szCs w:val="22"/>
        </w:rPr>
        <w:t xml:space="preserve">4) przedstawienie ewentualnych autopoprawek Burmistrza Gminy i Miasta Raszków do projektu uchwały budżetowej, </w:t>
      </w:r>
    </w:p>
    <w:p w:rsidR="001A1692" w:rsidRPr="009267FB" w:rsidRDefault="009267FB" w:rsidP="001A1692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5) przedstawienie </w:t>
      </w:r>
      <w:r w:rsidR="001A1692" w:rsidRPr="009267FB">
        <w:rPr>
          <w:sz w:val="22"/>
          <w:szCs w:val="22"/>
        </w:rPr>
        <w:t xml:space="preserve">stanowiska Burmistrza Gminy i Miasta Raszków do wniosków komisji rady i radnych , </w:t>
      </w:r>
    </w:p>
    <w:p w:rsidR="001A1692" w:rsidRPr="009267FB" w:rsidRDefault="009267FB" w:rsidP="001A1692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>6) dyskusja</w:t>
      </w:r>
      <w:r w:rsidR="001A1692" w:rsidRPr="009267FB">
        <w:rPr>
          <w:sz w:val="22"/>
          <w:szCs w:val="22"/>
        </w:rPr>
        <w:t xml:space="preserve">, </w:t>
      </w:r>
    </w:p>
    <w:p w:rsidR="001A1692" w:rsidRPr="009267FB" w:rsidRDefault="001A1692" w:rsidP="001A1692">
      <w:pPr>
        <w:pStyle w:val="Default"/>
        <w:ind w:left="720"/>
        <w:rPr>
          <w:sz w:val="22"/>
          <w:szCs w:val="22"/>
        </w:rPr>
      </w:pPr>
      <w:r w:rsidRPr="009267FB">
        <w:rPr>
          <w:sz w:val="22"/>
          <w:szCs w:val="22"/>
        </w:rPr>
        <w:t>7) gł</w:t>
      </w:r>
      <w:r w:rsidR="00924003" w:rsidRPr="009267FB">
        <w:rPr>
          <w:sz w:val="22"/>
          <w:szCs w:val="22"/>
        </w:rPr>
        <w:t>osowanie</w:t>
      </w:r>
      <w:r w:rsidRPr="009267FB">
        <w:rPr>
          <w:sz w:val="22"/>
          <w:szCs w:val="22"/>
        </w:rPr>
        <w:t xml:space="preserve"> nad : </w:t>
      </w:r>
    </w:p>
    <w:p w:rsidR="001A1692" w:rsidRPr="009267FB" w:rsidRDefault="001A1692" w:rsidP="001A1692">
      <w:pPr>
        <w:pStyle w:val="Default"/>
        <w:ind w:left="720"/>
        <w:rPr>
          <w:sz w:val="22"/>
          <w:szCs w:val="22"/>
        </w:rPr>
      </w:pPr>
      <w:r w:rsidRPr="009267FB">
        <w:rPr>
          <w:sz w:val="22"/>
          <w:szCs w:val="22"/>
        </w:rPr>
        <w:t xml:space="preserve">a) wniesionymi autopoprawkami Burmistrza do projektu uchwały budżetowej, </w:t>
      </w:r>
    </w:p>
    <w:p w:rsidR="001A1692" w:rsidRPr="009267FB" w:rsidRDefault="001A1692" w:rsidP="001A1692">
      <w:pPr>
        <w:pStyle w:val="Default"/>
        <w:ind w:left="720"/>
        <w:rPr>
          <w:sz w:val="22"/>
          <w:szCs w:val="22"/>
        </w:rPr>
      </w:pPr>
      <w:r w:rsidRPr="009267FB">
        <w:rPr>
          <w:sz w:val="22"/>
          <w:szCs w:val="22"/>
        </w:rPr>
        <w:t xml:space="preserve">b) wnioskami radnych i komisji nie uwzględnionymi w autopoprawkach, </w:t>
      </w:r>
    </w:p>
    <w:p w:rsidR="001A1692" w:rsidRPr="009267FB" w:rsidRDefault="001A1692" w:rsidP="001A1692">
      <w:pPr>
        <w:pStyle w:val="Bezodstpw"/>
        <w:ind w:left="720"/>
        <w:rPr>
          <w:rFonts w:ascii="Times New Roman" w:hAnsi="Times New Roman"/>
        </w:rPr>
      </w:pPr>
      <w:r w:rsidRPr="009267FB">
        <w:rPr>
          <w:rFonts w:ascii="Times New Roman" w:hAnsi="Times New Roman"/>
        </w:rPr>
        <w:t>c) uchwałą budżetową wraz z uwzględnieniem przyjętych autopoprawek i wniosków.</w:t>
      </w:r>
    </w:p>
    <w:p w:rsidR="008C588F" w:rsidRDefault="008C588F" w:rsidP="0055631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hanging="357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lastRenderedPageBreak/>
        <w:t>Odpowiedzi na interpelacje.</w:t>
      </w:r>
    </w:p>
    <w:p w:rsidR="008C588F" w:rsidRDefault="008C588F" w:rsidP="0055631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hanging="357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Wolne głosy.</w:t>
      </w:r>
    </w:p>
    <w:p w:rsidR="008C588F" w:rsidRDefault="008C588F" w:rsidP="0055631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hanging="357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Zamknięcie obrad.</w:t>
      </w:r>
    </w:p>
    <w:p w:rsidR="0055631D" w:rsidRDefault="0055631D" w:rsidP="0055631D">
      <w:pPr>
        <w:ind w:left="360"/>
        <w:jc w:val="both"/>
        <w:rPr>
          <w:sz w:val="18"/>
          <w:szCs w:val="16"/>
        </w:rPr>
      </w:pPr>
      <w:r w:rsidRPr="0071001F">
        <w:rPr>
          <w:sz w:val="16"/>
          <w:szCs w:val="16"/>
        </w:rPr>
        <w:t xml:space="preserve">Zgodnie z art. 25 ust. 3 ustawy z dnia 8 marca 1990 r. o samorządzie gminnym – pracodawca obowiązany jest zwolnić radnego od pracy </w:t>
      </w:r>
      <w:r w:rsidRPr="0071001F">
        <w:rPr>
          <w:sz w:val="18"/>
          <w:szCs w:val="16"/>
        </w:rPr>
        <w:t>zawodowej w celu umożliwienia mu brania udziału w pracach organów gminy.</w:t>
      </w:r>
      <w:r w:rsidRPr="0071001F">
        <w:rPr>
          <w:sz w:val="18"/>
          <w:szCs w:val="16"/>
        </w:rPr>
        <w:tab/>
      </w:r>
    </w:p>
    <w:p w:rsidR="0055631D" w:rsidRPr="004F2951" w:rsidRDefault="0055631D" w:rsidP="0055631D">
      <w:pPr>
        <w:ind w:left="3540" w:firstLine="708"/>
      </w:pPr>
      <w:r>
        <w:tab/>
      </w:r>
      <w:r>
        <w:tab/>
        <w:t xml:space="preserve"> </w:t>
      </w:r>
      <w:r w:rsidRPr="004F2951">
        <w:t xml:space="preserve">               Przewodniczący</w:t>
      </w:r>
    </w:p>
    <w:p w:rsidR="0055631D" w:rsidRDefault="0055631D" w:rsidP="0055631D">
      <w:pPr>
        <w:ind w:left="5664"/>
      </w:pPr>
      <w:r>
        <w:t xml:space="preserve">  </w:t>
      </w:r>
      <w:r w:rsidRPr="004F2951">
        <w:t xml:space="preserve"> Rady Gminy i Miasta Raszków  </w:t>
      </w:r>
    </w:p>
    <w:p w:rsidR="0055631D" w:rsidRPr="004F2951" w:rsidRDefault="0055631D" w:rsidP="0055631D">
      <w:pPr>
        <w:ind w:left="5664"/>
      </w:pPr>
    </w:p>
    <w:p w:rsidR="0055631D" w:rsidRDefault="0055631D" w:rsidP="0055631D">
      <w:pPr>
        <w:ind w:left="5664"/>
      </w:pPr>
      <w:r w:rsidRPr="004F2951">
        <w:t xml:space="preserve">        </w:t>
      </w:r>
      <w:r>
        <w:t xml:space="preserve">    </w:t>
      </w:r>
      <w:r w:rsidRPr="004F2951">
        <w:t xml:space="preserve">  /-/   Karol Marszał</w:t>
      </w:r>
    </w:p>
    <w:p w:rsidR="0055631D" w:rsidRPr="004F2951" w:rsidRDefault="0055631D" w:rsidP="0055631D">
      <w:pPr>
        <w:ind w:left="5664"/>
      </w:pPr>
    </w:p>
    <w:p w:rsidR="0055631D" w:rsidRDefault="0055631D" w:rsidP="0055631D">
      <w:pPr>
        <w:pStyle w:val="Bezodstpw"/>
        <w:rPr>
          <w:rFonts w:ascii="Times New Roman" w:hAnsi="Times New Roman"/>
          <w:sz w:val="20"/>
          <w:szCs w:val="20"/>
        </w:rPr>
      </w:pPr>
      <w:r w:rsidRPr="001149FD">
        <w:rPr>
          <w:rFonts w:ascii="Times New Roman" w:hAnsi="Times New Roman"/>
          <w:sz w:val="20"/>
          <w:szCs w:val="20"/>
        </w:rPr>
        <w:t xml:space="preserve">Zgodnie z art. 20. 1b. ustawy  o  samorządzie  gminnym  obrady rady gminy są transmitowane i utrwalane za pomocą urządzeń rejestrujących obraz i dźwięk. </w:t>
      </w:r>
    </w:p>
    <w:p w:rsidR="005E3A9A" w:rsidRDefault="005E3A9A" w:rsidP="0055631D">
      <w:pPr>
        <w:pStyle w:val="Bezodstpw"/>
        <w:rPr>
          <w:rFonts w:ascii="Times New Roman" w:hAnsi="Times New Roman"/>
          <w:sz w:val="20"/>
          <w:szCs w:val="20"/>
        </w:rPr>
      </w:pPr>
    </w:p>
    <w:p w:rsidR="005E3A9A" w:rsidRDefault="005E3A9A" w:rsidP="0055631D">
      <w:pPr>
        <w:pStyle w:val="Bezodstpw"/>
        <w:rPr>
          <w:rFonts w:ascii="Times New Roman" w:hAnsi="Times New Roman"/>
          <w:sz w:val="20"/>
          <w:szCs w:val="20"/>
        </w:rPr>
      </w:pPr>
    </w:p>
    <w:p w:rsidR="005E3A9A" w:rsidRDefault="005E3A9A" w:rsidP="0055631D">
      <w:pPr>
        <w:pStyle w:val="Bezodstpw"/>
        <w:rPr>
          <w:rFonts w:ascii="Times New Roman" w:hAnsi="Times New Roman"/>
          <w:sz w:val="20"/>
          <w:szCs w:val="20"/>
        </w:rPr>
      </w:pPr>
    </w:p>
    <w:p w:rsidR="005E3A9A" w:rsidRDefault="005E3A9A" w:rsidP="0055631D">
      <w:pPr>
        <w:pStyle w:val="Bezodstpw"/>
        <w:rPr>
          <w:rFonts w:ascii="Times New Roman" w:hAnsi="Times New Roman"/>
          <w:sz w:val="20"/>
          <w:szCs w:val="20"/>
        </w:rPr>
      </w:pPr>
    </w:p>
    <w:p w:rsidR="005E3A9A" w:rsidRDefault="005E3A9A" w:rsidP="0055631D">
      <w:pPr>
        <w:pStyle w:val="Bezodstpw"/>
        <w:rPr>
          <w:rFonts w:ascii="Times New Roman" w:hAnsi="Times New Roman"/>
          <w:sz w:val="20"/>
          <w:szCs w:val="20"/>
        </w:rPr>
      </w:pPr>
    </w:p>
    <w:p w:rsidR="005E3A9A" w:rsidRDefault="005E3A9A" w:rsidP="0055631D">
      <w:pPr>
        <w:pStyle w:val="Bezodstpw"/>
        <w:rPr>
          <w:rFonts w:ascii="Times New Roman" w:hAnsi="Times New Roman"/>
          <w:sz w:val="20"/>
          <w:szCs w:val="20"/>
        </w:rPr>
      </w:pPr>
    </w:p>
    <w:p w:rsidR="005E3A9A" w:rsidRDefault="005E3A9A" w:rsidP="0055631D">
      <w:pPr>
        <w:pStyle w:val="Bezodstpw"/>
        <w:rPr>
          <w:rFonts w:ascii="Times New Roman" w:hAnsi="Times New Roman"/>
          <w:sz w:val="20"/>
          <w:szCs w:val="20"/>
        </w:rPr>
      </w:pPr>
    </w:p>
    <w:p w:rsidR="005E3A9A" w:rsidRDefault="005E3A9A" w:rsidP="0055631D">
      <w:pPr>
        <w:pStyle w:val="Bezodstpw"/>
        <w:rPr>
          <w:rFonts w:ascii="Times New Roman" w:hAnsi="Times New Roman"/>
          <w:sz w:val="20"/>
          <w:szCs w:val="20"/>
        </w:rPr>
      </w:pPr>
    </w:p>
    <w:p w:rsidR="005E3A9A" w:rsidRDefault="005E3A9A" w:rsidP="0055631D">
      <w:pPr>
        <w:pStyle w:val="Bezodstpw"/>
        <w:rPr>
          <w:rFonts w:ascii="Times New Roman" w:hAnsi="Times New Roman"/>
          <w:sz w:val="20"/>
          <w:szCs w:val="20"/>
        </w:rPr>
      </w:pPr>
    </w:p>
    <w:p w:rsidR="005E3A9A" w:rsidRDefault="005E3A9A" w:rsidP="0055631D">
      <w:pPr>
        <w:pStyle w:val="Bezodstpw"/>
        <w:rPr>
          <w:rFonts w:ascii="Times New Roman" w:hAnsi="Times New Roman"/>
          <w:sz w:val="20"/>
          <w:szCs w:val="20"/>
        </w:rPr>
      </w:pPr>
    </w:p>
    <w:p w:rsidR="005E3A9A" w:rsidRDefault="005E3A9A" w:rsidP="0055631D">
      <w:pPr>
        <w:pStyle w:val="Bezodstpw"/>
        <w:rPr>
          <w:rFonts w:ascii="Times New Roman" w:hAnsi="Times New Roman"/>
          <w:sz w:val="20"/>
          <w:szCs w:val="20"/>
        </w:rPr>
      </w:pPr>
    </w:p>
    <w:p w:rsidR="005E3A9A" w:rsidRDefault="005E3A9A" w:rsidP="0055631D">
      <w:pPr>
        <w:pStyle w:val="Bezodstpw"/>
        <w:rPr>
          <w:rFonts w:ascii="Times New Roman" w:hAnsi="Times New Roman"/>
          <w:sz w:val="20"/>
          <w:szCs w:val="20"/>
        </w:rPr>
      </w:pPr>
    </w:p>
    <w:p w:rsidR="005E3A9A" w:rsidRDefault="005E3A9A" w:rsidP="0055631D">
      <w:pPr>
        <w:pStyle w:val="Bezodstpw"/>
        <w:rPr>
          <w:rFonts w:ascii="Times New Roman" w:hAnsi="Times New Roman"/>
          <w:sz w:val="20"/>
          <w:szCs w:val="20"/>
        </w:rPr>
      </w:pPr>
    </w:p>
    <w:p w:rsidR="005E3A9A" w:rsidRDefault="005E3A9A" w:rsidP="0055631D">
      <w:pPr>
        <w:pStyle w:val="Bezodstpw"/>
        <w:rPr>
          <w:rFonts w:ascii="Times New Roman" w:hAnsi="Times New Roman"/>
          <w:sz w:val="20"/>
          <w:szCs w:val="20"/>
        </w:rPr>
      </w:pPr>
    </w:p>
    <w:p w:rsidR="005E3A9A" w:rsidRDefault="005E3A9A" w:rsidP="0055631D">
      <w:pPr>
        <w:pStyle w:val="Bezodstpw"/>
        <w:rPr>
          <w:rFonts w:ascii="Times New Roman" w:hAnsi="Times New Roman"/>
          <w:sz w:val="20"/>
          <w:szCs w:val="20"/>
        </w:rPr>
      </w:pPr>
    </w:p>
    <w:p w:rsidR="005E3A9A" w:rsidRDefault="005E3A9A" w:rsidP="0055631D">
      <w:pPr>
        <w:pStyle w:val="Bezodstpw"/>
        <w:rPr>
          <w:rFonts w:ascii="Times New Roman" w:hAnsi="Times New Roman"/>
          <w:sz w:val="20"/>
          <w:szCs w:val="20"/>
        </w:rPr>
      </w:pPr>
    </w:p>
    <w:sectPr w:rsidR="005E3A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00750"/>
    <w:multiLevelType w:val="multilevel"/>
    <w:tmpl w:val="51021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88F"/>
    <w:rsid w:val="00014B94"/>
    <w:rsid w:val="0003535B"/>
    <w:rsid w:val="0006378C"/>
    <w:rsid w:val="000658BC"/>
    <w:rsid w:val="0017530A"/>
    <w:rsid w:val="001A1692"/>
    <w:rsid w:val="001F2655"/>
    <w:rsid w:val="00223543"/>
    <w:rsid w:val="002E7239"/>
    <w:rsid w:val="00357349"/>
    <w:rsid w:val="00382E27"/>
    <w:rsid w:val="0049457E"/>
    <w:rsid w:val="004A682D"/>
    <w:rsid w:val="004E230E"/>
    <w:rsid w:val="0055631D"/>
    <w:rsid w:val="005A12F6"/>
    <w:rsid w:val="005E2189"/>
    <w:rsid w:val="005E3A9A"/>
    <w:rsid w:val="006619B3"/>
    <w:rsid w:val="006D7181"/>
    <w:rsid w:val="00700470"/>
    <w:rsid w:val="00722519"/>
    <w:rsid w:val="00761E3C"/>
    <w:rsid w:val="008363D3"/>
    <w:rsid w:val="008C588F"/>
    <w:rsid w:val="008D4EC9"/>
    <w:rsid w:val="008E306F"/>
    <w:rsid w:val="00924003"/>
    <w:rsid w:val="009267FB"/>
    <w:rsid w:val="009728B8"/>
    <w:rsid w:val="009C406A"/>
    <w:rsid w:val="00A43C98"/>
    <w:rsid w:val="00A835B6"/>
    <w:rsid w:val="00AD54D8"/>
    <w:rsid w:val="00AD5687"/>
    <w:rsid w:val="00B05F58"/>
    <w:rsid w:val="00B37F7C"/>
    <w:rsid w:val="00B94B5C"/>
    <w:rsid w:val="00C14E67"/>
    <w:rsid w:val="00C42F56"/>
    <w:rsid w:val="00C564BF"/>
    <w:rsid w:val="00D72363"/>
    <w:rsid w:val="00E01D03"/>
    <w:rsid w:val="00E4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588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28B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A12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12F6"/>
    <w:rPr>
      <w:rFonts w:ascii="Tahoma" w:eastAsiaTheme="minorEastAsia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55631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E3A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588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28B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A12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12F6"/>
    <w:rPr>
      <w:rFonts w:ascii="Tahoma" w:eastAsiaTheme="minorEastAsia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55631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E3A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377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Małgorzata</cp:lastModifiedBy>
  <cp:revision>44</cp:revision>
  <cp:lastPrinted>2025-12-08T13:39:00Z</cp:lastPrinted>
  <dcterms:created xsi:type="dcterms:W3CDTF">2024-12-18T07:22:00Z</dcterms:created>
  <dcterms:modified xsi:type="dcterms:W3CDTF">2025-12-15T08:48:00Z</dcterms:modified>
</cp:coreProperties>
</file>