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28" w:rsidRPr="00925FF0" w:rsidRDefault="00925FF0" w:rsidP="00925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FF0">
        <w:rPr>
          <w:rFonts w:ascii="Times New Roman" w:hAnsi="Times New Roman" w:cs="Times New Roman"/>
          <w:sz w:val="24"/>
          <w:szCs w:val="24"/>
        </w:rPr>
        <w:t>Protokół 9/2025</w:t>
      </w:r>
    </w:p>
    <w:p w:rsidR="00925FF0" w:rsidRDefault="00925FF0" w:rsidP="00925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FF0">
        <w:rPr>
          <w:rFonts w:ascii="Times New Roman" w:hAnsi="Times New Roman" w:cs="Times New Roman"/>
          <w:sz w:val="24"/>
          <w:szCs w:val="24"/>
        </w:rPr>
        <w:t>z wspólnego posiedzenia komisji Rady Gminy i Miasta Raszków odbytego w dniu 6 sierpnia 2025 roku o godzinie 9.00 w Pałacu w Przybysławicach</w:t>
      </w:r>
    </w:p>
    <w:p w:rsidR="00925FF0" w:rsidRDefault="00925FF0" w:rsidP="00925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5FF0" w:rsidRPr="00A0095D" w:rsidRDefault="00A0095D" w:rsidP="00925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95D">
        <w:rPr>
          <w:rFonts w:ascii="Times New Roman" w:hAnsi="Times New Roman" w:cs="Times New Roman"/>
          <w:b/>
          <w:sz w:val="24"/>
          <w:szCs w:val="24"/>
        </w:rPr>
        <w:t>Punkt 1 – Otwarcie posiedzenia i sprawdzenie quorum.</w:t>
      </w:r>
    </w:p>
    <w:p w:rsidR="00A0095D" w:rsidRDefault="00B45285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Otwarcia posiedzenia o godzinie 9.00 dokonał Przewodniczący Rady radny Karol Marszał witając wszystkich serdecznie. W momencie otwarcia obecnych było 14 radnych. Na obrady spóźniła się radna Sylwia Ciężka – Matuszczak.</w:t>
      </w:r>
    </w:p>
    <w:p w:rsidR="00B45285" w:rsidRDefault="00B45285" w:rsidP="00925F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Lista obecności radnych stanowi załącznik nr 1 do protokołu.</w:t>
      </w:r>
    </w:p>
    <w:p w:rsidR="00B45285" w:rsidRDefault="00B45285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 posiedzeniu uczestniczyli:</w:t>
      </w:r>
    </w:p>
    <w:p w:rsidR="00B45285" w:rsidRDefault="00B45285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Burmistrz Jacek Bartczak</w:t>
      </w:r>
    </w:p>
    <w:p w:rsidR="00B45285" w:rsidRDefault="00B45285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Sekretarz Mirosław Sikora</w:t>
      </w:r>
    </w:p>
    <w:p w:rsidR="00B45285" w:rsidRDefault="00B45285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Skarbnik Wioletta Obsadna</w:t>
      </w:r>
    </w:p>
    <w:p w:rsidR="00B45285" w:rsidRDefault="00B45285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285" w:rsidRDefault="00B45285" w:rsidP="00925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8E3">
        <w:rPr>
          <w:rFonts w:ascii="Times New Roman" w:hAnsi="Times New Roman" w:cs="Times New Roman"/>
          <w:b/>
          <w:sz w:val="24"/>
          <w:szCs w:val="24"/>
        </w:rPr>
        <w:t xml:space="preserve">Punkt 2 </w:t>
      </w:r>
      <w:r w:rsidR="007F78E3" w:rsidRPr="007F78E3">
        <w:rPr>
          <w:rFonts w:ascii="Times New Roman" w:hAnsi="Times New Roman" w:cs="Times New Roman"/>
          <w:b/>
          <w:sz w:val="24"/>
          <w:szCs w:val="24"/>
        </w:rPr>
        <w:t>–</w:t>
      </w:r>
      <w:r w:rsidRPr="007F7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8E3" w:rsidRPr="007F78E3">
        <w:rPr>
          <w:rFonts w:ascii="Times New Roman" w:hAnsi="Times New Roman" w:cs="Times New Roman"/>
          <w:b/>
          <w:sz w:val="24"/>
          <w:szCs w:val="24"/>
        </w:rPr>
        <w:t>Ustalenie porządku posiedzenia.</w:t>
      </w:r>
    </w:p>
    <w:p w:rsidR="007F78E3" w:rsidRDefault="007F78E3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zapytał czy są jakieś propozycje zmian do porządku obrad, który radni otrzymali.</w:t>
      </w:r>
    </w:p>
    <w:p w:rsidR="007F78E3" w:rsidRDefault="00D11CAD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Propozycji zmian nie było.</w:t>
      </w:r>
    </w:p>
    <w:p w:rsidR="00D11CAD" w:rsidRDefault="00615DB9" w:rsidP="00925F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Kserokopia porządku obrad, który radni otrzymali wraz z zaproszeniem stanowi załącznik nr 2 do protokołu.</w:t>
      </w:r>
    </w:p>
    <w:p w:rsidR="00615DB9" w:rsidRDefault="00615DB9" w:rsidP="00925F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DB9" w:rsidRDefault="00615DB9" w:rsidP="00925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3 – Przyjęcie protokołu z poprzedniego posiedzenia.</w:t>
      </w:r>
    </w:p>
    <w:p w:rsidR="00615DB9" w:rsidRDefault="00615DB9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poprzedniego wspólnego posiedzenia komisji Rady odbytego w dniu 27 maja 2025 roku, po indywidualnym zapoznaniu się przez radnych został przyjęty jednogłośnie bez uwag.</w:t>
      </w:r>
    </w:p>
    <w:p w:rsidR="00930EED" w:rsidRDefault="00930EED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EED" w:rsidRDefault="00930EED" w:rsidP="00925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4 – Zaopiniowanie następujących projektów uchwał:</w:t>
      </w:r>
    </w:p>
    <w:p w:rsidR="00B82CC0" w:rsidRDefault="00B82CC0" w:rsidP="00925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58B" w:rsidRDefault="00B82CC0" w:rsidP="00925F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 dalsze prowadzenie obrad przewodniczący rady poprosił Przewodniczącego Komisji Rolnictwa, Gospodarki Komunalnej, Przestrzennej, Urbanistyki i Porządku Publicznego Radnego Włodzimierza Jędrzejaka</w:t>
      </w:r>
    </w:p>
    <w:p w:rsidR="00B82CC0" w:rsidRPr="00B82CC0" w:rsidRDefault="00B82CC0" w:rsidP="00925F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0EED" w:rsidRDefault="00930EED" w:rsidP="00925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w sprawie przyjęcia zasad realizacji „Programu usuwanie wyrobów zawierających azbest z terenu Gminy i Miasta Raszków” w latach 2025-2026 .</w:t>
      </w:r>
    </w:p>
    <w:p w:rsidR="006A4CD4" w:rsidRDefault="003D6DE9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Mirosław Sikora przedstawił – projekt tej uchwały na te dwa lata ma związek</w:t>
      </w:r>
      <w:r w:rsidR="00F07E68">
        <w:rPr>
          <w:rFonts w:ascii="Times New Roman" w:hAnsi="Times New Roman" w:cs="Times New Roman"/>
          <w:sz w:val="24"/>
          <w:szCs w:val="24"/>
        </w:rPr>
        <w:t xml:space="preserve"> z faktem</w:t>
      </w:r>
      <w:r w:rsidR="000D4920">
        <w:rPr>
          <w:rFonts w:ascii="Times New Roman" w:hAnsi="Times New Roman" w:cs="Times New Roman"/>
          <w:sz w:val="24"/>
          <w:szCs w:val="24"/>
        </w:rPr>
        <w:t>,</w:t>
      </w:r>
      <w:r w:rsidR="00F07E68">
        <w:rPr>
          <w:rFonts w:ascii="Times New Roman" w:hAnsi="Times New Roman" w:cs="Times New Roman"/>
          <w:sz w:val="24"/>
          <w:szCs w:val="24"/>
        </w:rPr>
        <w:t xml:space="preserve"> iż gmina wystąpiła do Wojewódzkiego Funduszu Ochrony Środowiska i Gospodarki Wodnej </w:t>
      </w:r>
      <w:r w:rsidR="008B4920">
        <w:rPr>
          <w:rFonts w:ascii="Times New Roman" w:hAnsi="Times New Roman" w:cs="Times New Roman"/>
          <w:sz w:val="24"/>
          <w:szCs w:val="24"/>
        </w:rPr>
        <w:t>z wnioskiem o dotacje na ten cel. Otrzymaliśmy akceptację, jeszcze nie mamy umowy ale mamy informację o przyznaniu takich środków w kwocie 57.600 zł</w:t>
      </w:r>
      <w:r w:rsidR="00C60155">
        <w:rPr>
          <w:rFonts w:ascii="Times New Roman" w:hAnsi="Times New Roman" w:cs="Times New Roman"/>
          <w:sz w:val="24"/>
          <w:szCs w:val="24"/>
        </w:rPr>
        <w:t xml:space="preserve"> i tak jak zawsze to było roczne, w tym roku WFOŚiGW podszedł do tematu, że ta kwota jest na dwa lata </w:t>
      </w:r>
      <w:r w:rsidR="000D4920">
        <w:rPr>
          <w:rFonts w:ascii="Times New Roman" w:hAnsi="Times New Roman" w:cs="Times New Roman"/>
          <w:sz w:val="24"/>
          <w:szCs w:val="24"/>
        </w:rPr>
        <w:t>,</w:t>
      </w:r>
      <w:r w:rsidR="00C60155">
        <w:rPr>
          <w:rFonts w:ascii="Times New Roman" w:hAnsi="Times New Roman" w:cs="Times New Roman"/>
          <w:sz w:val="24"/>
          <w:szCs w:val="24"/>
        </w:rPr>
        <w:t xml:space="preserve"> w związku z tym projekt tej uchwały</w:t>
      </w:r>
      <w:r w:rsidR="00034BE6">
        <w:rPr>
          <w:rFonts w:ascii="Times New Roman" w:hAnsi="Times New Roman" w:cs="Times New Roman"/>
          <w:sz w:val="24"/>
          <w:szCs w:val="24"/>
        </w:rPr>
        <w:t xml:space="preserve"> odnośnie zasad i procedur tego usuwania azbestu też został tak skonstruowany</w:t>
      </w:r>
      <w:r w:rsidR="000D4920">
        <w:rPr>
          <w:rFonts w:ascii="Times New Roman" w:hAnsi="Times New Roman" w:cs="Times New Roman"/>
          <w:sz w:val="24"/>
          <w:szCs w:val="24"/>
        </w:rPr>
        <w:t>,</w:t>
      </w:r>
      <w:r w:rsidR="00BA4A1E">
        <w:rPr>
          <w:rFonts w:ascii="Times New Roman" w:hAnsi="Times New Roman" w:cs="Times New Roman"/>
          <w:sz w:val="24"/>
          <w:szCs w:val="24"/>
        </w:rPr>
        <w:t xml:space="preserve"> tak jak fundusz przekazuje tą dotację. Najważniejsze rzeczy tak jak wspominałem, ten program jest dwuletni</w:t>
      </w:r>
      <w:r w:rsidR="0092773A">
        <w:rPr>
          <w:rFonts w:ascii="Times New Roman" w:hAnsi="Times New Roman" w:cs="Times New Roman"/>
          <w:sz w:val="24"/>
          <w:szCs w:val="24"/>
        </w:rPr>
        <w:t>, nabór wniosków zgodnie z zapisami propozycją w tej uchwale będzie od 10 do 25 września . Ta kwota</w:t>
      </w:r>
      <w:r w:rsidR="000D4920">
        <w:rPr>
          <w:rFonts w:ascii="Times New Roman" w:hAnsi="Times New Roman" w:cs="Times New Roman"/>
          <w:sz w:val="24"/>
          <w:szCs w:val="24"/>
        </w:rPr>
        <w:t>,</w:t>
      </w:r>
      <w:r w:rsidR="0092773A">
        <w:rPr>
          <w:rFonts w:ascii="Times New Roman" w:hAnsi="Times New Roman" w:cs="Times New Roman"/>
          <w:sz w:val="24"/>
          <w:szCs w:val="24"/>
        </w:rPr>
        <w:t xml:space="preserve"> którą dostaliśmy z Wojewódzkiego Funduszu również jest podzielona</w:t>
      </w:r>
      <w:r w:rsidR="000D4920">
        <w:rPr>
          <w:rFonts w:ascii="Times New Roman" w:hAnsi="Times New Roman" w:cs="Times New Roman"/>
          <w:sz w:val="24"/>
          <w:szCs w:val="24"/>
        </w:rPr>
        <w:t>, na ten rok jest 37 tysięcy. P</w:t>
      </w:r>
      <w:r w:rsidR="0092773A">
        <w:rPr>
          <w:rFonts w:ascii="Times New Roman" w:hAnsi="Times New Roman" w:cs="Times New Roman"/>
          <w:sz w:val="24"/>
          <w:szCs w:val="24"/>
        </w:rPr>
        <w:t>ozostała kwota jest na przyszły rok i tak musimy to wydatkować, ale nabór będzie tylko we wrześniu i te wnioski</w:t>
      </w:r>
      <w:r w:rsidR="000D4920">
        <w:rPr>
          <w:rFonts w:ascii="Times New Roman" w:hAnsi="Times New Roman" w:cs="Times New Roman"/>
          <w:sz w:val="24"/>
          <w:szCs w:val="24"/>
        </w:rPr>
        <w:t>,</w:t>
      </w:r>
      <w:r w:rsidR="0092773A">
        <w:rPr>
          <w:rFonts w:ascii="Times New Roman" w:hAnsi="Times New Roman" w:cs="Times New Roman"/>
          <w:sz w:val="24"/>
          <w:szCs w:val="24"/>
        </w:rPr>
        <w:t xml:space="preserve"> które nie będą zrealizowane w tym roku będą realizowane w przyszłym roku w ramach tej dotacji. Te wstępne założenia są takie</w:t>
      </w:r>
      <w:r w:rsidR="000D4920">
        <w:rPr>
          <w:rFonts w:ascii="Times New Roman" w:hAnsi="Times New Roman" w:cs="Times New Roman"/>
          <w:sz w:val="24"/>
          <w:szCs w:val="24"/>
        </w:rPr>
        <w:t>,</w:t>
      </w:r>
      <w:r w:rsidR="0092773A">
        <w:rPr>
          <w:rFonts w:ascii="Times New Roman" w:hAnsi="Times New Roman" w:cs="Times New Roman"/>
          <w:sz w:val="24"/>
          <w:szCs w:val="24"/>
        </w:rPr>
        <w:t xml:space="preserve"> że załóżmy maksymalna kwota na jednego wnioskodawcę mamy 3.000 zł</w:t>
      </w:r>
      <w:r w:rsidR="000D4920">
        <w:rPr>
          <w:rFonts w:ascii="Times New Roman" w:hAnsi="Times New Roman" w:cs="Times New Roman"/>
          <w:sz w:val="24"/>
          <w:szCs w:val="24"/>
        </w:rPr>
        <w:t>,</w:t>
      </w:r>
      <w:r w:rsidR="0092773A">
        <w:rPr>
          <w:rFonts w:ascii="Times New Roman" w:hAnsi="Times New Roman" w:cs="Times New Roman"/>
          <w:sz w:val="24"/>
          <w:szCs w:val="24"/>
        </w:rPr>
        <w:t xml:space="preserve"> </w:t>
      </w:r>
      <w:r w:rsidR="00180204">
        <w:rPr>
          <w:rFonts w:ascii="Times New Roman" w:hAnsi="Times New Roman" w:cs="Times New Roman"/>
          <w:sz w:val="24"/>
          <w:szCs w:val="24"/>
        </w:rPr>
        <w:t>przy założeniu 700 zł za tonę to mamy 4,2 tony i licząc</w:t>
      </w:r>
      <w:r w:rsidR="00FE4F4C">
        <w:rPr>
          <w:rFonts w:ascii="Times New Roman" w:hAnsi="Times New Roman" w:cs="Times New Roman"/>
          <w:sz w:val="24"/>
          <w:szCs w:val="24"/>
        </w:rPr>
        <w:t>,</w:t>
      </w:r>
      <w:r w:rsidR="00180204">
        <w:rPr>
          <w:rFonts w:ascii="Times New Roman" w:hAnsi="Times New Roman" w:cs="Times New Roman"/>
          <w:sz w:val="24"/>
          <w:szCs w:val="24"/>
        </w:rPr>
        <w:t xml:space="preserve"> że średnio płyta eternitowa </w:t>
      </w:r>
      <w:r w:rsidR="00FE4F4C">
        <w:rPr>
          <w:rFonts w:ascii="Times New Roman" w:hAnsi="Times New Roman" w:cs="Times New Roman"/>
          <w:sz w:val="24"/>
          <w:szCs w:val="24"/>
        </w:rPr>
        <w:lastRenderedPageBreak/>
        <w:t>waż</w:t>
      </w:r>
      <w:r w:rsidR="00180204">
        <w:rPr>
          <w:rFonts w:ascii="Times New Roman" w:hAnsi="Times New Roman" w:cs="Times New Roman"/>
          <w:sz w:val="24"/>
          <w:szCs w:val="24"/>
        </w:rPr>
        <w:t>y około 17 kg to przy maksymalnej kwocie byśmy mieli 247 metrów</w:t>
      </w:r>
      <w:r w:rsidR="00FE4F4C">
        <w:rPr>
          <w:rFonts w:ascii="Times New Roman" w:hAnsi="Times New Roman" w:cs="Times New Roman"/>
          <w:sz w:val="24"/>
          <w:szCs w:val="24"/>
        </w:rPr>
        <w:t>,</w:t>
      </w:r>
      <w:r w:rsidR="00180204">
        <w:rPr>
          <w:rFonts w:ascii="Times New Roman" w:hAnsi="Times New Roman" w:cs="Times New Roman"/>
          <w:sz w:val="24"/>
          <w:szCs w:val="24"/>
        </w:rPr>
        <w:t xml:space="preserve"> to taki budynek załóżmy jednorodzinny by można oddać do utylizacji</w:t>
      </w:r>
      <w:r w:rsidR="00104D0C">
        <w:rPr>
          <w:rFonts w:ascii="Times New Roman" w:hAnsi="Times New Roman" w:cs="Times New Roman"/>
          <w:sz w:val="24"/>
          <w:szCs w:val="24"/>
        </w:rPr>
        <w:t>,</w:t>
      </w:r>
      <w:r w:rsidR="00180204">
        <w:rPr>
          <w:rFonts w:ascii="Times New Roman" w:hAnsi="Times New Roman" w:cs="Times New Roman"/>
          <w:sz w:val="24"/>
          <w:szCs w:val="24"/>
        </w:rPr>
        <w:t xml:space="preserve"> a to 700 zł to też należy zaznaczyć</w:t>
      </w:r>
      <w:r w:rsidR="00104D0C">
        <w:rPr>
          <w:rFonts w:ascii="Times New Roman" w:hAnsi="Times New Roman" w:cs="Times New Roman"/>
          <w:sz w:val="24"/>
          <w:szCs w:val="24"/>
        </w:rPr>
        <w:t>,</w:t>
      </w:r>
      <w:r w:rsidR="00180204">
        <w:rPr>
          <w:rFonts w:ascii="Times New Roman" w:hAnsi="Times New Roman" w:cs="Times New Roman"/>
          <w:sz w:val="24"/>
          <w:szCs w:val="24"/>
        </w:rPr>
        <w:t xml:space="preserve"> że to jest kwota przy założeniu z demontażem</w:t>
      </w:r>
      <w:r w:rsidR="00104D0C">
        <w:rPr>
          <w:rFonts w:ascii="Times New Roman" w:hAnsi="Times New Roman" w:cs="Times New Roman"/>
          <w:sz w:val="24"/>
          <w:szCs w:val="24"/>
        </w:rPr>
        <w:t>,</w:t>
      </w:r>
      <w:r w:rsidR="00180204">
        <w:rPr>
          <w:rFonts w:ascii="Times New Roman" w:hAnsi="Times New Roman" w:cs="Times New Roman"/>
          <w:sz w:val="24"/>
          <w:szCs w:val="24"/>
        </w:rPr>
        <w:t xml:space="preserve"> bo myślę że tylko na utylizacji </w:t>
      </w:r>
      <w:r w:rsidR="00363FC9">
        <w:rPr>
          <w:rFonts w:ascii="Times New Roman" w:hAnsi="Times New Roman" w:cs="Times New Roman"/>
          <w:sz w:val="24"/>
          <w:szCs w:val="24"/>
        </w:rPr>
        <w:t>ta kwota będzie mniejsza także ilości tych ton będzie można oddać więcej. Pierwszy etap w tym roku musimy wykonać do końca października</w:t>
      </w:r>
      <w:r w:rsidR="0036109B">
        <w:rPr>
          <w:rFonts w:ascii="Times New Roman" w:hAnsi="Times New Roman" w:cs="Times New Roman"/>
          <w:sz w:val="24"/>
          <w:szCs w:val="24"/>
        </w:rPr>
        <w:t>,</w:t>
      </w:r>
      <w:r w:rsidR="00363FC9">
        <w:rPr>
          <w:rFonts w:ascii="Times New Roman" w:hAnsi="Times New Roman" w:cs="Times New Roman"/>
          <w:sz w:val="24"/>
          <w:szCs w:val="24"/>
        </w:rPr>
        <w:t xml:space="preserve"> także tu zaszła konieczność żeby już tą uchwałę podjąć i tutaj jedno musimy zrobić zapytanie ofertowe i wyłonić firmę</w:t>
      </w:r>
      <w:r w:rsidR="0036109B">
        <w:rPr>
          <w:rFonts w:ascii="Times New Roman" w:hAnsi="Times New Roman" w:cs="Times New Roman"/>
          <w:sz w:val="24"/>
          <w:szCs w:val="24"/>
        </w:rPr>
        <w:t>,</w:t>
      </w:r>
      <w:r w:rsidR="00363FC9">
        <w:rPr>
          <w:rFonts w:ascii="Times New Roman" w:hAnsi="Times New Roman" w:cs="Times New Roman"/>
          <w:sz w:val="24"/>
          <w:szCs w:val="24"/>
        </w:rPr>
        <w:t xml:space="preserve"> która będzie utylizowała</w:t>
      </w:r>
      <w:r w:rsidR="0036109B">
        <w:rPr>
          <w:rFonts w:ascii="Times New Roman" w:hAnsi="Times New Roman" w:cs="Times New Roman"/>
          <w:sz w:val="24"/>
          <w:szCs w:val="24"/>
        </w:rPr>
        <w:t xml:space="preserve"> ten azbest  a z drugiej strony</w:t>
      </w:r>
      <w:r w:rsidR="00363FC9">
        <w:rPr>
          <w:rFonts w:ascii="Times New Roman" w:hAnsi="Times New Roman" w:cs="Times New Roman"/>
          <w:sz w:val="24"/>
          <w:szCs w:val="24"/>
        </w:rPr>
        <w:t xml:space="preserve"> uchwała wchodzi w życie 14 dni od ogłoszenia czyli żeby już te wnioski zbierać i realizować to zadanie</w:t>
      </w:r>
      <w:r w:rsidR="006A4CD4">
        <w:rPr>
          <w:rFonts w:ascii="Times New Roman" w:hAnsi="Times New Roman" w:cs="Times New Roman"/>
          <w:sz w:val="24"/>
          <w:szCs w:val="24"/>
        </w:rPr>
        <w:t>.</w:t>
      </w:r>
    </w:p>
    <w:p w:rsidR="00B82CC0" w:rsidRDefault="006A4CD4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Karol Marszał zapytał – jakim to cieszyło się </w:t>
      </w:r>
      <w:r w:rsidR="00854139">
        <w:rPr>
          <w:rFonts w:ascii="Times New Roman" w:hAnsi="Times New Roman" w:cs="Times New Roman"/>
          <w:sz w:val="24"/>
          <w:szCs w:val="24"/>
        </w:rPr>
        <w:t>zainteresowaniem, podobny program w latach ubiegłych, czy one były wykorzystywane w całości te pieniądze, bo mieliśmy już takie dofinansowanie</w:t>
      </w:r>
      <w:r w:rsidR="0016294A">
        <w:rPr>
          <w:rFonts w:ascii="Times New Roman" w:hAnsi="Times New Roman" w:cs="Times New Roman"/>
          <w:sz w:val="24"/>
          <w:szCs w:val="24"/>
        </w:rPr>
        <w:t>.</w:t>
      </w:r>
    </w:p>
    <w:p w:rsidR="00854139" w:rsidRDefault="00854139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 – tak, to było wykorzystywane</w:t>
      </w:r>
      <w:r w:rsidR="003610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nawet zawsze zabrakło tych pieniędzy i ci którzy nie dostali w danym roku dostawali w pierwszej kolejności w kolejnym roku. Natomiast zawsze się niektórzy denerwowali</w:t>
      </w:r>
      <w:r w:rsidR="00CF0D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</w:t>
      </w:r>
      <w:r w:rsidR="0036109B">
        <w:rPr>
          <w:rFonts w:ascii="Times New Roman" w:hAnsi="Times New Roman" w:cs="Times New Roman"/>
          <w:sz w:val="24"/>
          <w:szCs w:val="24"/>
        </w:rPr>
        <w:t xml:space="preserve"> wcześniej by już chcieli itd.</w:t>
      </w:r>
      <w:r>
        <w:rPr>
          <w:rFonts w:ascii="Times New Roman" w:hAnsi="Times New Roman" w:cs="Times New Roman"/>
          <w:sz w:val="24"/>
          <w:szCs w:val="24"/>
        </w:rPr>
        <w:t xml:space="preserve"> W poprzednich latach to w ogóle było tak, bo od dwóch lat robimy sami, że robiliśmy to z powiatem</w:t>
      </w:r>
      <w:r w:rsidR="003610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teraz gminy same mogą</w:t>
      </w:r>
      <w:r w:rsidR="003610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można więcej tych środków pozyskać i zawsze realizacja tego była pod koniec roku </w:t>
      </w:r>
      <w:r w:rsidR="0016294A">
        <w:rPr>
          <w:rFonts w:ascii="Times New Roman" w:hAnsi="Times New Roman" w:cs="Times New Roman"/>
          <w:sz w:val="24"/>
          <w:szCs w:val="24"/>
        </w:rPr>
        <w:t>a niektórzy mieszkańcy chcieli już to robić wcześniej, ale tak to wygląda i wcześniej jak jesienią to nigdy tego nie realizujemy.</w:t>
      </w:r>
    </w:p>
    <w:p w:rsidR="0016294A" w:rsidRDefault="0016294A" w:rsidP="00925F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94A">
        <w:rPr>
          <w:rFonts w:ascii="Times New Roman" w:hAnsi="Times New Roman" w:cs="Times New Roman"/>
          <w:i/>
          <w:sz w:val="24"/>
          <w:szCs w:val="24"/>
        </w:rPr>
        <w:t>W trakcie omawiania projektu uchwały na obrady doszła radna Sylwia Ciężka- Matuszczak</w:t>
      </w:r>
    </w:p>
    <w:p w:rsidR="0016294A" w:rsidRDefault="0016294A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pytań nie było.</w:t>
      </w:r>
    </w:p>
    <w:p w:rsidR="0016294A" w:rsidRDefault="0016294A" w:rsidP="0092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15 radnych został zaopiniowany jednogłośnie pozytywnie.</w:t>
      </w:r>
    </w:p>
    <w:p w:rsidR="0016294A" w:rsidRDefault="0016294A" w:rsidP="001629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Kserokopia projektu </w:t>
      </w:r>
      <w:r w:rsidRPr="0016294A">
        <w:rPr>
          <w:rFonts w:ascii="Times New Roman" w:hAnsi="Times New Roman" w:cs="Times New Roman"/>
          <w:i/>
          <w:sz w:val="24"/>
          <w:szCs w:val="24"/>
        </w:rPr>
        <w:t>uchwały w sprawie przyjęcia zasad realizacji „Programu usuwanie wyrobów zawierających azbest z terenu Gminy i Miasta Raszków”</w:t>
      </w:r>
      <w:r>
        <w:rPr>
          <w:rFonts w:ascii="Times New Roman" w:hAnsi="Times New Roman" w:cs="Times New Roman"/>
          <w:i/>
          <w:sz w:val="24"/>
          <w:szCs w:val="24"/>
        </w:rPr>
        <w:t xml:space="preserve"> w latach 2025-2026, stanowi załącznik nr 3 do protokołu.</w:t>
      </w:r>
    </w:p>
    <w:p w:rsidR="0016294A" w:rsidRDefault="0016294A" w:rsidP="001629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0DF7" w:rsidRDefault="00CF0DF7" w:rsidP="001629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 dalsze </w:t>
      </w:r>
      <w:r w:rsidR="006B6A2D">
        <w:rPr>
          <w:rFonts w:ascii="Times New Roman" w:hAnsi="Times New Roman" w:cs="Times New Roman"/>
          <w:i/>
          <w:sz w:val="24"/>
          <w:szCs w:val="24"/>
        </w:rPr>
        <w:t>prowadzenie obrad Przewodniczący Rady poprosił Przewodniczącą Komisji Budżetu i Finansów radną Annę Kolenda</w:t>
      </w:r>
    </w:p>
    <w:p w:rsidR="006B6A2D" w:rsidRDefault="006B6A2D" w:rsidP="001629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294A" w:rsidRDefault="0016294A" w:rsidP="001629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w sprawie trybu prac nad projektem uchwały budżetowej Gminy i Miasta Raszków</w:t>
      </w:r>
    </w:p>
    <w:p w:rsidR="006B6A2D" w:rsidRDefault="006B6A2D" w:rsidP="00162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Wioletta Obsadna przedstawiła – uchwała w sprawie trybu prac nad projektem uchwały budżetowej jest wypełnieniem art. 234 ustawy o finansach publicznych</w:t>
      </w:r>
      <w:r w:rsidR="00435F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gdzie to organ stanowiący jednostki samorządu terytorialnego określa w drodze uchwały tryb prac nad projektem uchwały budżetowej</w:t>
      </w:r>
      <w:r w:rsidR="005537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której określa w szczególności </w:t>
      </w:r>
      <w:r w:rsidR="00553782">
        <w:rPr>
          <w:rFonts w:ascii="Times New Roman" w:hAnsi="Times New Roman" w:cs="Times New Roman"/>
          <w:sz w:val="24"/>
          <w:szCs w:val="24"/>
        </w:rPr>
        <w:t>wymaganą szczegółowość projektu budżetu, terminy obowiązujące w toku prac nad projektem uchwały, wymogi dotyczące uzasadnienia i materiały informacyjne</w:t>
      </w:r>
      <w:r w:rsidR="00435FE4">
        <w:rPr>
          <w:rFonts w:ascii="Times New Roman" w:hAnsi="Times New Roman" w:cs="Times New Roman"/>
          <w:sz w:val="24"/>
          <w:szCs w:val="24"/>
        </w:rPr>
        <w:t>,</w:t>
      </w:r>
      <w:r w:rsidR="00553782">
        <w:rPr>
          <w:rFonts w:ascii="Times New Roman" w:hAnsi="Times New Roman" w:cs="Times New Roman"/>
          <w:sz w:val="24"/>
          <w:szCs w:val="24"/>
        </w:rPr>
        <w:t xml:space="preserve"> które burmistrz przedłoży Radzie Gminy i Miasta wraz z projektem uchwały budżetowej. Mieliśmy do tej pory uchwałę z roku 2010, tu zmieniło się trochę orzecznictwo  w tej sprawie</w:t>
      </w:r>
      <w:r w:rsidR="00435FE4">
        <w:rPr>
          <w:rFonts w:ascii="Times New Roman" w:hAnsi="Times New Roman" w:cs="Times New Roman"/>
          <w:sz w:val="24"/>
          <w:szCs w:val="24"/>
        </w:rPr>
        <w:t>,</w:t>
      </w:r>
      <w:r w:rsidR="00553782">
        <w:rPr>
          <w:rFonts w:ascii="Times New Roman" w:hAnsi="Times New Roman" w:cs="Times New Roman"/>
          <w:sz w:val="24"/>
          <w:szCs w:val="24"/>
        </w:rPr>
        <w:t xml:space="preserve"> tak więc przed projektem uchwały budżetowej na rok 2026 akt</w:t>
      </w:r>
      <w:r w:rsidR="00980FCD">
        <w:rPr>
          <w:rFonts w:ascii="Times New Roman" w:hAnsi="Times New Roman" w:cs="Times New Roman"/>
          <w:sz w:val="24"/>
          <w:szCs w:val="24"/>
        </w:rPr>
        <w:t>ualizujemy tym projektem tą</w:t>
      </w:r>
      <w:r w:rsidR="00553782">
        <w:rPr>
          <w:rFonts w:ascii="Times New Roman" w:hAnsi="Times New Roman" w:cs="Times New Roman"/>
          <w:sz w:val="24"/>
          <w:szCs w:val="24"/>
        </w:rPr>
        <w:t xml:space="preserve"> uchwałę</w:t>
      </w:r>
      <w:r w:rsidR="00980FCD">
        <w:rPr>
          <w:rFonts w:ascii="Times New Roman" w:hAnsi="Times New Roman" w:cs="Times New Roman"/>
          <w:sz w:val="24"/>
          <w:szCs w:val="24"/>
        </w:rPr>
        <w:t>. Z takich najważni</w:t>
      </w:r>
      <w:r w:rsidR="00435FE4">
        <w:rPr>
          <w:rFonts w:ascii="Times New Roman" w:hAnsi="Times New Roman" w:cs="Times New Roman"/>
          <w:sz w:val="24"/>
          <w:szCs w:val="24"/>
        </w:rPr>
        <w:t>ejszych rzeczy co się zmieniło.</w:t>
      </w:r>
      <w:r w:rsidR="00980FCD">
        <w:rPr>
          <w:rFonts w:ascii="Times New Roman" w:hAnsi="Times New Roman" w:cs="Times New Roman"/>
          <w:sz w:val="24"/>
          <w:szCs w:val="24"/>
        </w:rPr>
        <w:t xml:space="preserve"> Nie ma już tych terminów, dopiero patrzymy na tą uchwałę od momentu </w:t>
      </w:r>
      <w:r w:rsidR="001678CD">
        <w:rPr>
          <w:rFonts w:ascii="Times New Roman" w:hAnsi="Times New Roman" w:cs="Times New Roman"/>
          <w:sz w:val="24"/>
          <w:szCs w:val="24"/>
        </w:rPr>
        <w:t>kiedy Państwo otrzymacie od nas projekt uchwały na kolejny rok czyli 15 listopad</w:t>
      </w:r>
      <w:r w:rsidR="00435FE4">
        <w:rPr>
          <w:rFonts w:ascii="Times New Roman" w:hAnsi="Times New Roman" w:cs="Times New Roman"/>
          <w:sz w:val="24"/>
          <w:szCs w:val="24"/>
        </w:rPr>
        <w:t>,</w:t>
      </w:r>
      <w:r w:rsidR="001678CD">
        <w:rPr>
          <w:rFonts w:ascii="Times New Roman" w:hAnsi="Times New Roman" w:cs="Times New Roman"/>
          <w:sz w:val="24"/>
          <w:szCs w:val="24"/>
        </w:rPr>
        <w:t xml:space="preserve"> tak więc tutaj jest jakby skrócona ta uchwała właśnie o te całe przygotowania</w:t>
      </w:r>
      <w:r w:rsidR="00435FE4">
        <w:rPr>
          <w:rFonts w:ascii="Times New Roman" w:hAnsi="Times New Roman" w:cs="Times New Roman"/>
          <w:sz w:val="24"/>
          <w:szCs w:val="24"/>
        </w:rPr>
        <w:t>,</w:t>
      </w:r>
      <w:r w:rsidR="001678CD">
        <w:rPr>
          <w:rFonts w:ascii="Times New Roman" w:hAnsi="Times New Roman" w:cs="Times New Roman"/>
          <w:sz w:val="24"/>
          <w:szCs w:val="24"/>
        </w:rPr>
        <w:t xml:space="preserve"> które należą bardziej do strony burmistrza</w:t>
      </w:r>
      <w:r w:rsidR="00E90BB1">
        <w:rPr>
          <w:rFonts w:ascii="Times New Roman" w:hAnsi="Times New Roman" w:cs="Times New Roman"/>
          <w:sz w:val="24"/>
          <w:szCs w:val="24"/>
        </w:rPr>
        <w:t>. O</w:t>
      </w:r>
      <w:r w:rsidR="001678CD">
        <w:rPr>
          <w:rFonts w:ascii="Times New Roman" w:hAnsi="Times New Roman" w:cs="Times New Roman"/>
          <w:sz w:val="24"/>
          <w:szCs w:val="24"/>
        </w:rPr>
        <w:t>ne są</w:t>
      </w:r>
      <w:r w:rsidR="000637E0">
        <w:rPr>
          <w:rFonts w:ascii="Times New Roman" w:hAnsi="Times New Roman" w:cs="Times New Roman"/>
          <w:sz w:val="24"/>
          <w:szCs w:val="24"/>
        </w:rPr>
        <w:t xml:space="preserve"> regulowane zarządzeniem. Jest tu wskazane te wszystkie 3 punkty</w:t>
      </w:r>
      <w:r w:rsidR="00E90BB1">
        <w:rPr>
          <w:rFonts w:ascii="Times New Roman" w:hAnsi="Times New Roman" w:cs="Times New Roman"/>
          <w:sz w:val="24"/>
          <w:szCs w:val="24"/>
        </w:rPr>
        <w:t>,</w:t>
      </w:r>
      <w:r w:rsidR="000637E0">
        <w:rPr>
          <w:rFonts w:ascii="Times New Roman" w:hAnsi="Times New Roman" w:cs="Times New Roman"/>
          <w:sz w:val="24"/>
          <w:szCs w:val="24"/>
        </w:rPr>
        <w:t xml:space="preserve"> do których obliguje nas uchwała i w ostatnim punkcie są terminy</w:t>
      </w:r>
      <w:r w:rsidR="00E90BB1">
        <w:rPr>
          <w:rFonts w:ascii="Times New Roman" w:hAnsi="Times New Roman" w:cs="Times New Roman"/>
          <w:sz w:val="24"/>
          <w:szCs w:val="24"/>
        </w:rPr>
        <w:t>,</w:t>
      </w:r>
      <w:r w:rsidR="000637E0">
        <w:rPr>
          <w:rFonts w:ascii="Times New Roman" w:hAnsi="Times New Roman" w:cs="Times New Roman"/>
          <w:sz w:val="24"/>
          <w:szCs w:val="24"/>
        </w:rPr>
        <w:t xml:space="preserve"> które obligują Przewodniczącego na przekazanie materiałów, na zebranie się tych komisji i zaproponowanie ewentualnych wniosków</w:t>
      </w:r>
      <w:r w:rsidR="00E90BB1">
        <w:rPr>
          <w:rFonts w:ascii="Times New Roman" w:hAnsi="Times New Roman" w:cs="Times New Roman"/>
          <w:sz w:val="24"/>
          <w:szCs w:val="24"/>
        </w:rPr>
        <w:t>,</w:t>
      </w:r>
      <w:r w:rsidR="000637E0">
        <w:rPr>
          <w:rFonts w:ascii="Times New Roman" w:hAnsi="Times New Roman" w:cs="Times New Roman"/>
          <w:sz w:val="24"/>
          <w:szCs w:val="24"/>
        </w:rPr>
        <w:t xml:space="preserve"> które mogą być uwzględnione albo nie przez burmistrza do autopoprawek i cała procedura podjęcia uchwały budżetowej , poprzedzenie po prostu podjęcia uchwały budżetowej wszystkimi punktami, to jest w paragrafie 6. Automatycznie ta uchwała  </w:t>
      </w:r>
      <w:r w:rsidR="00915318">
        <w:rPr>
          <w:rFonts w:ascii="Times New Roman" w:hAnsi="Times New Roman" w:cs="Times New Roman"/>
          <w:sz w:val="24"/>
          <w:szCs w:val="24"/>
        </w:rPr>
        <w:t>wygasza uchwałę z roku 2010.</w:t>
      </w:r>
    </w:p>
    <w:p w:rsidR="00915318" w:rsidRDefault="00915318" w:rsidP="00162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ze strony radnych nie było.</w:t>
      </w:r>
    </w:p>
    <w:p w:rsidR="00915318" w:rsidRDefault="00915318" w:rsidP="00162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15 radnych został zaopiniowany jednogłośnie pozytywnie</w:t>
      </w:r>
      <w:r w:rsidR="00BA403E">
        <w:rPr>
          <w:rFonts w:ascii="Times New Roman" w:hAnsi="Times New Roman" w:cs="Times New Roman"/>
          <w:sz w:val="24"/>
          <w:szCs w:val="24"/>
        </w:rPr>
        <w:t>.</w:t>
      </w:r>
    </w:p>
    <w:p w:rsidR="00BA403E" w:rsidRDefault="00CF5ED1" w:rsidP="001629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5ED1">
        <w:rPr>
          <w:rFonts w:ascii="Times New Roman" w:hAnsi="Times New Roman" w:cs="Times New Roman"/>
          <w:i/>
          <w:sz w:val="24"/>
          <w:szCs w:val="24"/>
        </w:rPr>
        <w:lastRenderedPageBreak/>
        <w:t>Kserokopia projektu uchwały w sprawie trybu prac nad projektem uchwały budżetowej Gminy i Miasta Raszków</w:t>
      </w:r>
      <w:r>
        <w:rPr>
          <w:rFonts w:ascii="Times New Roman" w:hAnsi="Times New Roman" w:cs="Times New Roman"/>
          <w:i/>
          <w:sz w:val="24"/>
          <w:szCs w:val="24"/>
        </w:rPr>
        <w:t>, stanowi załącznik nr 4 do protokołu.</w:t>
      </w:r>
    </w:p>
    <w:p w:rsidR="00CF5ED1" w:rsidRDefault="00CF5ED1" w:rsidP="001629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5ED1" w:rsidRDefault="00CF5ED1" w:rsidP="001629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w sprawie zmian budżetu na 2025 rok.</w:t>
      </w:r>
    </w:p>
    <w:p w:rsidR="0094652E" w:rsidRDefault="00CF5ED1" w:rsidP="00162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Wioletta Obsadna przedstawiła </w:t>
      </w:r>
      <w:r w:rsidR="00883AE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AE9">
        <w:rPr>
          <w:rFonts w:ascii="Times New Roman" w:hAnsi="Times New Roman" w:cs="Times New Roman"/>
          <w:sz w:val="24"/>
          <w:szCs w:val="24"/>
        </w:rPr>
        <w:t>zmiany budżetu na rok 2025 w szczególności po stronie dochodów</w:t>
      </w:r>
      <w:r w:rsidR="0001262F">
        <w:rPr>
          <w:rFonts w:ascii="Times New Roman" w:hAnsi="Times New Roman" w:cs="Times New Roman"/>
          <w:sz w:val="24"/>
          <w:szCs w:val="24"/>
        </w:rPr>
        <w:t>, zmniejszenie dochodów o kwotę 2.124.356,97 zł z tego dochody majątkowe 2.574.201,79 zł. Są to środki z tytułu promesy na drogę – przebudowa drogi gminnej wraz z budową kanalizacji deszczowej ul. Krotoszyńska w Ligocie. Tutaj otrzymaliśmy wniosek od wykonawcy, który stwierdził, że do końca listopada będzie projekt zakończony i te wszystkie pozwolenia i dlatego samo wykonanie i płacenie z pieniędzy z  Polskiego Ładu będzie dopiero w roku 2026. To było dwuletnie zadanie</w:t>
      </w:r>
      <w:r w:rsidR="005D7516">
        <w:rPr>
          <w:rFonts w:ascii="Times New Roman" w:hAnsi="Times New Roman" w:cs="Times New Roman"/>
          <w:sz w:val="24"/>
          <w:szCs w:val="24"/>
        </w:rPr>
        <w:t>,</w:t>
      </w:r>
      <w:r w:rsidR="0001262F">
        <w:rPr>
          <w:rFonts w:ascii="Times New Roman" w:hAnsi="Times New Roman" w:cs="Times New Roman"/>
          <w:sz w:val="24"/>
          <w:szCs w:val="24"/>
        </w:rPr>
        <w:t xml:space="preserve"> tak więc tylko sam montaż finansowy się zmienia. Ponadto zwiększenie dochodów o kwotę 16.500 zł na podstawie umowy 455/2025 z Województwem Wielkopolskim na dofinansowanie przebudowy dróg dojazdowych do gruntów rolnych o szerokości jezdni minimum 4 metry, dotyczy to realizowanej inwestycji</w:t>
      </w:r>
      <w:r w:rsidR="005D7516">
        <w:rPr>
          <w:rFonts w:ascii="Times New Roman" w:hAnsi="Times New Roman" w:cs="Times New Roman"/>
          <w:sz w:val="24"/>
          <w:szCs w:val="24"/>
        </w:rPr>
        <w:t xml:space="preserve"> -</w:t>
      </w:r>
      <w:r w:rsidR="00E43ECA">
        <w:rPr>
          <w:rFonts w:ascii="Times New Roman" w:hAnsi="Times New Roman" w:cs="Times New Roman"/>
          <w:sz w:val="24"/>
          <w:szCs w:val="24"/>
        </w:rPr>
        <w:t xml:space="preserve"> budowa drogi gminnej nr 782551P w miejscowości Korytnica. W rozdziale 80195  w § 2007 i § 2009 są to dochody jakie otrzymaliśmy po rozliczeniu programu FERS realizowanego w poprzednich latach, kwota 19.866,85 zł. W rozdziale 85228 7.392 zł jest to zawiadomienie Wojewody o środkach z przeznaczeniem na organizowanie i świadczenie specjalistycznych usług w miejscu zamieszkania dla osób z zaburzeniami psychicznymi</w:t>
      </w:r>
      <w:r w:rsidR="00F31F7D">
        <w:rPr>
          <w:rFonts w:ascii="Times New Roman" w:hAnsi="Times New Roman" w:cs="Times New Roman"/>
          <w:sz w:val="24"/>
          <w:szCs w:val="24"/>
        </w:rPr>
        <w:t xml:space="preserve">, wynikający z ustawy o pomocy społecznej. Zwiększenie planu dotacji w rozdziale 85502 o kwotę 133.000 zł z przeznaczeniem na realizację świadczeń rodzinnych i funduszu alimentacyjnego. Rozdział 90005 </w:t>
      </w:r>
      <w:r w:rsidR="003976F6">
        <w:rPr>
          <w:rFonts w:ascii="Times New Roman" w:hAnsi="Times New Roman" w:cs="Times New Roman"/>
          <w:sz w:val="24"/>
          <w:szCs w:val="24"/>
        </w:rPr>
        <w:t xml:space="preserve">dochody w kwocie 37.440 zł to są środki na podstawie pisma </w:t>
      </w:r>
      <w:proofErr w:type="spellStart"/>
      <w:r w:rsidR="003976F6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3976F6">
        <w:rPr>
          <w:rFonts w:ascii="Times New Roman" w:hAnsi="Times New Roman" w:cs="Times New Roman"/>
          <w:sz w:val="24"/>
          <w:szCs w:val="24"/>
        </w:rPr>
        <w:t xml:space="preserve"> właśnie z przeznaczeniem na realizację przedsięwzięcia „Usuwanie wyrobów zawierających azbest z terenu Gminy i Miasta Raszków”. Kwota 112.500 zł w rozdziale 90095 jest to dotacja celowa z przeznaczeniem na współfinansowanie zadania „Zagospodarowanie przestrzeni publicznej</w:t>
      </w:r>
      <w:r w:rsidR="006B62F3">
        <w:rPr>
          <w:rFonts w:ascii="Times New Roman" w:hAnsi="Times New Roman" w:cs="Times New Roman"/>
          <w:sz w:val="24"/>
          <w:szCs w:val="24"/>
        </w:rPr>
        <w:t xml:space="preserve"> w zakresie poprawy jakości życia i powietrza poprzez instalację tężni sonicznej wraz z elementami małej architektury i nasadzeniami roślinności”. Dochody w kwocie 85.000 zł w rozdziale 92109 są to środki na podstawie podjętej uchwały przez Województwo Wielkopolskie o pomocy finansowej jednostkom samorządu terytorialnego</w:t>
      </w:r>
      <w:r w:rsidR="006C1A52">
        <w:rPr>
          <w:rFonts w:ascii="Times New Roman" w:hAnsi="Times New Roman" w:cs="Times New Roman"/>
          <w:sz w:val="24"/>
          <w:szCs w:val="24"/>
        </w:rPr>
        <w:t>, otrzymane przez Raszkowską</w:t>
      </w:r>
      <w:r w:rsidR="006B62F3">
        <w:rPr>
          <w:rFonts w:ascii="Times New Roman" w:hAnsi="Times New Roman" w:cs="Times New Roman"/>
          <w:sz w:val="24"/>
          <w:szCs w:val="24"/>
        </w:rPr>
        <w:t xml:space="preserve"> Bibliotekę Publiczną w ramach programu „Kulisy kultury”. Rozdział 92195 kwota 24.000 zł, tu mamy uchwałę Sejmiku Województwa Wielkopolskiego w sprawie udzielenia pomocy finansowej na realizację zadania „Mamy stroje” z przeznaczeniem na zakup strojów ludowych Dąbrówki Wielkopolskiej dla Zespołu Tańca Ludowego Głogowiani</w:t>
      </w:r>
      <w:r w:rsidR="006C1A52">
        <w:rPr>
          <w:rFonts w:ascii="Times New Roman" w:hAnsi="Times New Roman" w:cs="Times New Roman"/>
          <w:sz w:val="24"/>
          <w:szCs w:val="24"/>
        </w:rPr>
        <w:t>e. Ponadto zwiększenie</w:t>
      </w:r>
      <w:r w:rsidR="006B62F3">
        <w:rPr>
          <w:rFonts w:ascii="Times New Roman" w:hAnsi="Times New Roman" w:cs="Times New Roman"/>
          <w:sz w:val="24"/>
          <w:szCs w:val="24"/>
        </w:rPr>
        <w:t xml:space="preserve"> planu do wysokości zrealizowanych kwot powyżej przyjętego planu w wymienionych rozdziałach. Wydatki budżetu zostały zmniejszone  o kwotę 2.465.494,58 zł</w:t>
      </w:r>
      <w:r w:rsidR="00582CCC">
        <w:rPr>
          <w:rFonts w:ascii="Times New Roman" w:hAnsi="Times New Roman" w:cs="Times New Roman"/>
          <w:sz w:val="24"/>
          <w:szCs w:val="24"/>
        </w:rPr>
        <w:t xml:space="preserve"> z tego zwiększenie po stronie wydatków bieżących o kwotę 794.505,42 zł a zmniejszenie po stronie wydatków majątkowych o 3.260.000 zł. W planie wydatków inwestycyjnych wprowadza się dwa nowe zadania „Dofinansowanie zakupu wiertarki ortopedycznej do małych kości TPX dla Oddziału Ortopedii i Traumatologii Narządu Ruchu w ZZOZ w Ostrowie Wielkopolskim”, w formie dotacji te środki zostaną przekazane, oraz „Zagospodarowanie przestrzeni publicznej w zakresie poprawy jakości życia i powietrza poprzez instalację tężni sonicznej wraz z elementami małej architektury i nasadzeniami roślinności” 130.000 zł w rozdziale 90095. Zmniejszenie deficytu budżetowego do kwoty 8.500.000 zł. Następnie pani Skarbnik poprosiła o skorygowanie kilku błędów pisarskich.</w:t>
      </w:r>
    </w:p>
    <w:p w:rsidR="0094652E" w:rsidRDefault="0094652E" w:rsidP="00162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</w:t>
      </w:r>
      <w:r w:rsidR="004C7112">
        <w:rPr>
          <w:rFonts w:ascii="Times New Roman" w:hAnsi="Times New Roman" w:cs="Times New Roman"/>
          <w:sz w:val="24"/>
          <w:szCs w:val="24"/>
        </w:rPr>
        <w:t xml:space="preserve"> dodał</w:t>
      </w:r>
      <w:r>
        <w:rPr>
          <w:rFonts w:ascii="Times New Roman" w:hAnsi="Times New Roman" w:cs="Times New Roman"/>
          <w:sz w:val="24"/>
          <w:szCs w:val="24"/>
        </w:rPr>
        <w:t xml:space="preserve"> – tężnia</w:t>
      </w:r>
      <w:r w:rsidR="004C71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którą zdobyliśmy pieniądze będzie zamontowana w parku raszkowskim i to będzie jeszcze w tym roku.</w:t>
      </w:r>
    </w:p>
    <w:p w:rsidR="0094652E" w:rsidRDefault="0094652E" w:rsidP="00162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ze strony radnych nie było.</w:t>
      </w:r>
    </w:p>
    <w:p w:rsidR="0094652E" w:rsidRDefault="0094652E" w:rsidP="00162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15 radnych został zaopiniowany jednogłośnie pozytywnie.</w:t>
      </w:r>
    </w:p>
    <w:p w:rsidR="00010372" w:rsidRDefault="0094652E" w:rsidP="001629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Kserokopia projektu uchwały w sprawie zmian budżetu na 2025 rok stanowi załącznik nr 5 do protokołu.</w:t>
      </w:r>
    </w:p>
    <w:p w:rsidR="00010372" w:rsidRDefault="00010372" w:rsidP="001629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0372" w:rsidRDefault="00010372" w:rsidP="001629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 w sprawie zmian Wieloletniej Prognozy Finansowej Gminy i Miasta Raszków.</w:t>
      </w:r>
    </w:p>
    <w:p w:rsidR="00CF5ED1" w:rsidRDefault="00010372" w:rsidP="00162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Wioletta Obsadna </w:t>
      </w:r>
      <w:r w:rsidR="00B22561">
        <w:rPr>
          <w:rFonts w:ascii="Times New Roman" w:hAnsi="Times New Roman" w:cs="Times New Roman"/>
          <w:sz w:val="24"/>
          <w:szCs w:val="24"/>
        </w:rPr>
        <w:t>przedstawiła – zgodnie ze zmianami w budżecie</w:t>
      </w:r>
      <w:r w:rsidR="00582CCC">
        <w:rPr>
          <w:rFonts w:ascii="Times New Roman" w:hAnsi="Times New Roman" w:cs="Times New Roman"/>
          <w:sz w:val="24"/>
          <w:szCs w:val="24"/>
        </w:rPr>
        <w:t xml:space="preserve"> </w:t>
      </w:r>
      <w:r w:rsidR="00B22561">
        <w:rPr>
          <w:rFonts w:ascii="Times New Roman" w:hAnsi="Times New Roman" w:cs="Times New Roman"/>
          <w:sz w:val="24"/>
          <w:szCs w:val="24"/>
        </w:rPr>
        <w:t>dokonano zmian Wieloletniej Prognozy Finansowej</w:t>
      </w:r>
      <w:r w:rsidR="004C7112">
        <w:rPr>
          <w:rFonts w:ascii="Times New Roman" w:hAnsi="Times New Roman" w:cs="Times New Roman"/>
          <w:sz w:val="24"/>
          <w:szCs w:val="24"/>
        </w:rPr>
        <w:t>,</w:t>
      </w:r>
      <w:r w:rsidR="00B22561">
        <w:rPr>
          <w:rFonts w:ascii="Times New Roman" w:hAnsi="Times New Roman" w:cs="Times New Roman"/>
          <w:sz w:val="24"/>
          <w:szCs w:val="24"/>
        </w:rPr>
        <w:t xml:space="preserve"> którą mamy przyjętą na lata 2025 – 2042 w zakresie dochodów, wydatków, wyniku budżetu właściwie przychodów i rozchodów. Zmniejszamy wielkość kredytów o kwotę 3.</w:t>
      </w:r>
      <w:r w:rsidR="00CB15B6">
        <w:rPr>
          <w:rFonts w:ascii="Times New Roman" w:hAnsi="Times New Roman" w:cs="Times New Roman"/>
          <w:sz w:val="24"/>
          <w:szCs w:val="24"/>
        </w:rPr>
        <w:t xml:space="preserve">825.000 zastępując wolnymi środkami </w:t>
      </w:r>
      <w:r w:rsidR="002A6560">
        <w:rPr>
          <w:rFonts w:ascii="Times New Roman" w:hAnsi="Times New Roman" w:cs="Times New Roman"/>
          <w:sz w:val="24"/>
          <w:szCs w:val="24"/>
        </w:rPr>
        <w:t xml:space="preserve"> tą pozycję , dlatego też tu w uzasadnieniu</w:t>
      </w:r>
      <w:r w:rsidR="004C7112">
        <w:rPr>
          <w:rFonts w:ascii="Times New Roman" w:hAnsi="Times New Roman" w:cs="Times New Roman"/>
          <w:sz w:val="24"/>
          <w:szCs w:val="24"/>
        </w:rPr>
        <w:t>,</w:t>
      </w:r>
      <w:r w:rsidR="002A6560">
        <w:rPr>
          <w:rFonts w:ascii="Times New Roman" w:hAnsi="Times New Roman" w:cs="Times New Roman"/>
          <w:sz w:val="24"/>
          <w:szCs w:val="24"/>
        </w:rPr>
        <w:t xml:space="preserve"> w pozycji wolne środki proszę też o zmianę tych dwóch kwot wolne środki</w:t>
      </w:r>
      <w:r w:rsidR="00917EED">
        <w:rPr>
          <w:rFonts w:ascii="Times New Roman" w:hAnsi="Times New Roman" w:cs="Times New Roman"/>
          <w:sz w:val="24"/>
          <w:szCs w:val="24"/>
        </w:rPr>
        <w:t xml:space="preserve"> w kwocie na finansowanie deficytu 3.982.822,39 zł. Wszystkie tutaj obligatoryjne rzeczy </w:t>
      </w:r>
      <w:r w:rsidR="00332A01">
        <w:rPr>
          <w:rFonts w:ascii="Times New Roman" w:hAnsi="Times New Roman" w:cs="Times New Roman"/>
          <w:sz w:val="24"/>
          <w:szCs w:val="24"/>
        </w:rPr>
        <w:t>w objaśnieniach są wpisane, zmniejszają się w takim razie odsetki od kredytów w związku ze zmniejszeniem planowanego kredytu od lat 2026-2042. W załączniku przedsięwzięcia dodano nowe „Usuwanie wyrobów zawierających azbest z terenu Gminy i Miasta Raszków” jako w zadaniach bieżących okres realizacji 2025-2026 i „Zagospodarowanie przestrzeni publicznej w zakresie poprawy jakości życia i przestrzeni poprzez instalację tężni sonicznej wraz z elementami małej architektury i nasadzeniami. Pozostałe zmiany wymienione dotyczą programu „Stawiamy na rozwój”, przebudowa drogi w Ligocie oczywiście zgodnie ze zmniejszeniem w roku 2025 przesunięte środki na rok 2026 tej promesy co również ma miejsce w dochodach. W tym miejscu pani Skarbnik poprosiła o poprawienie błędu pisarskiego w tabeli w załączniku 2 w pozycji 13213.</w:t>
      </w:r>
    </w:p>
    <w:p w:rsidR="00332A01" w:rsidRDefault="00332A01" w:rsidP="00162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ze strony radnych nie było.</w:t>
      </w:r>
    </w:p>
    <w:p w:rsidR="00332A01" w:rsidRDefault="00332A01" w:rsidP="00162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15 radnych został zaopiniowany jednogłośnie pozytywnie.</w:t>
      </w:r>
    </w:p>
    <w:p w:rsidR="00332A01" w:rsidRDefault="00332A01" w:rsidP="00332A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Kserokopia projektu uchwały </w:t>
      </w:r>
      <w:r w:rsidRPr="00332A01">
        <w:rPr>
          <w:rFonts w:ascii="Times New Roman" w:hAnsi="Times New Roman" w:cs="Times New Roman"/>
          <w:i/>
          <w:sz w:val="24"/>
          <w:szCs w:val="24"/>
        </w:rPr>
        <w:t>w sprawie zmian Wieloletniej Prognozy Finansowej Gminy i Miasta R</w:t>
      </w:r>
      <w:r>
        <w:rPr>
          <w:rFonts w:ascii="Times New Roman" w:hAnsi="Times New Roman" w:cs="Times New Roman"/>
          <w:i/>
          <w:sz w:val="24"/>
          <w:szCs w:val="24"/>
        </w:rPr>
        <w:t>aszków, stanowi załącznik nr 6 do protokołu.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Dalsze obrady prowadził Przewodniczący rady Karol Marszał.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5 – Wolne głosy.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punkcie tym głos zabrali:</w:t>
      </w:r>
    </w:p>
    <w:p w:rsidR="005F333A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</w:t>
      </w:r>
      <w:r w:rsidR="005F333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 Wojciech Kulas odniósł się do ulicy Krotoszyńskiej w Ligocie</w:t>
      </w:r>
      <w:r w:rsidR="005F333A">
        <w:rPr>
          <w:rFonts w:ascii="Times New Roman" w:hAnsi="Times New Roman" w:cs="Times New Roman"/>
          <w:sz w:val="24"/>
          <w:szCs w:val="24"/>
        </w:rPr>
        <w:t xml:space="preserve"> i zwrócił się z prośbą o załatanie dziur w drodze jeśli jej przebudowa nie ruszy w tym roku.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</w:t>
      </w:r>
      <w:r w:rsidR="005F333A">
        <w:rPr>
          <w:rFonts w:ascii="Times New Roman" w:hAnsi="Times New Roman" w:cs="Times New Roman"/>
          <w:sz w:val="24"/>
          <w:szCs w:val="24"/>
        </w:rPr>
        <w:t xml:space="preserve"> wyjaśnił</w:t>
      </w:r>
      <w:r>
        <w:rPr>
          <w:rFonts w:ascii="Times New Roman" w:hAnsi="Times New Roman" w:cs="Times New Roman"/>
          <w:sz w:val="24"/>
          <w:szCs w:val="24"/>
        </w:rPr>
        <w:t xml:space="preserve"> – do końca nie wiemy czy nie ruszy, może ruszy w tym roku pod koniec roku, zobaczymy jak</w:t>
      </w:r>
      <w:r w:rsidR="005F333A">
        <w:rPr>
          <w:rFonts w:ascii="Times New Roman" w:hAnsi="Times New Roman" w:cs="Times New Roman"/>
          <w:sz w:val="24"/>
          <w:szCs w:val="24"/>
        </w:rPr>
        <w:t>a będzie pogoda. Ja mam nadzieję</w:t>
      </w:r>
      <w:r>
        <w:rPr>
          <w:rFonts w:ascii="Times New Roman" w:hAnsi="Times New Roman" w:cs="Times New Roman"/>
          <w:sz w:val="24"/>
          <w:szCs w:val="24"/>
        </w:rPr>
        <w:t xml:space="preserve"> że ruszy. To nie od nas zależy bo tam są te pozwolenia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wodno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prawne</w:t>
      </w:r>
      <w:r w:rsidR="005F33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 to nie tylko droga i chodnik ale i sprawy związane z odprowadzeniem wody. Burmistrz podkreślił</w:t>
      </w:r>
      <w:r w:rsidR="005F33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najważniejsze</w:t>
      </w:r>
      <w:r w:rsidR="00435D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ta droga będzie zrobiona za 6.700.000 zł kilka kilometrów wraz z chodnikiem, także jest to duży plus dla wioski. Ponadto zaznaczył</w:t>
      </w:r>
      <w:r w:rsidR="00435D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bardziej martwi go droga</w:t>
      </w:r>
      <w:r w:rsidR="00435DF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ul. Kaliska – bo ona jest w pewnych fragmentach już też trudna na zakrętach do przejechania</w:t>
      </w:r>
      <w:r w:rsidR="00435D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to nie jest nasza droga ale tam jest sytuacja w niektórych miejscach o wiele gorsza niż ta Krotoszyńska.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Mirosław Sikora dodał – my przenosimy te środki bo zgodnie z montażem finansowym odnośnie Polskiego Ładu i płatnościami, tych płatności nie możemy rozdzielić i tutaj płatność będzie w przyszłym roku. Natomiast ten termin się przesunął ze względu na te wszystkie pos</w:t>
      </w:r>
      <w:r w:rsidR="00DF4F42">
        <w:rPr>
          <w:rFonts w:ascii="Times New Roman" w:hAnsi="Times New Roman" w:cs="Times New Roman"/>
          <w:sz w:val="24"/>
          <w:szCs w:val="24"/>
        </w:rPr>
        <w:t>tępowania odnośnie środowiskowe. D</w:t>
      </w:r>
      <w:r>
        <w:rPr>
          <w:rFonts w:ascii="Times New Roman" w:hAnsi="Times New Roman" w:cs="Times New Roman"/>
          <w:sz w:val="24"/>
          <w:szCs w:val="24"/>
        </w:rPr>
        <w:t>ecyzję środowiskową mamy wydaną i w tym momencie projektant może składać wniosek o pozwolenie na budowę i jeżeli będzie prawomocne pozwolenie na budowę, zresztą wykonawca też tak deklarował</w:t>
      </w:r>
      <w:r w:rsidR="00DF4F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w tym roku wejdzie tylko na dzisiaj jest sytuacja taka</w:t>
      </w:r>
      <w:r w:rsidR="00DF4F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że nie ma płatności w tym roku ale jak rozpocznie prace i będzie kontynuował i płatność będzie w przyszłym roku. Natomiast po uzyskaniu pozwolenia , czy to będzie październik, on ma zamiar wejść i te prace rozpocząć.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całym postepowaniu przetargowym był założony okres na uzyskanie pozwolenia na budowę ale w związku z tymi przewlekłymi postepowaniami , mówię tu o Wodach Polskich m.in., wykonawca wystąpił o przesunięcie terminu ale też miał uzasadnienie.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 dodał – tu mieszkańcy mogą się cieszyć, bo tam nawet nikt nie marzył o tym rok temu</w:t>
      </w:r>
      <w:r w:rsidR="007243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ta droga będzie w całości zrobiona i jeszcze z chodnikiem itd. Takie środki się z Polskiego Ładu trafiły , zadecydowaliśmy że tam to będzie zrobione</w:t>
      </w:r>
      <w:r w:rsidR="007243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także to będzie super sprawa i czy to tam zakończy się parę miesięcy wcześniej czy później.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Radna Iwona Gruszczyńska zapytała czy w tym roku są planowane wiejskie zebrania.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 odpowiedział – jeśli tut</w:t>
      </w:r>
      <w:r w:rsidR="00724367">
        <w:rPr>
          <w:rFonts w:ascii="Times New Roman" w:hAnsi="Times New Roman" w:cs="Times New Roman"/>
          <w:sz w:val="24"/>
          <w:szCs w:val="24"/>
        </w:rPr>
        <w:t>aj któryś z sołtysów zgłosi taką</w:t>
      </w:r>
      <w:r>
        <w:rPr>
          <w:rFonts w:ascii="Times New Roman" w:hAnsi="Times New Roman" w:cs="Times New Roman"/>
          <w:sz w:val="24"/>
          <w:szCs w:val="24"/>
        </w:rPr>
        <w:t xml:space="preserve"> potrzebę to możemy takie spotkanie zorganizować.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Mirosław Sikora – odnośnie uchwały, która była na poprzedniej sesji</w:t>
      </w:r>
      <w:r w:rsidR="007243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 Wojewoda doszukał się zapisu, że ilość tych punktów sprzedaży alkoholu powinna być zaopiniowana przez jednostki pomocnicze</w:t>
      </w:r>
      <w:r w:rsidR="00724367">
        <w:rPr>
          <w:rFonts w:ascii="Times New Roman" w:hAnsi="Times New Roman" w:cs="Times New Roman"/>
          <w:sz w:val="24"/>
          <w:szCs w:val="24"/>
        </w:rPr>
        <w:t xml:space="preserve"> gminy i teraz kwestia wykładni</w:t>
      </w:r>
      <w:r>
        <w:rPr>
          <w:rFonts w:ascii="Times New Roman" w:hAnsi="Times New Roman" w:cs="Times New Roman"/>
          <w:sz w:val="24"/>
          <w:szCs w:val="24"/>
        </w:rPr>
        <w:t xml:space="preserve"> prawników czy zaopiniowanie jako jednostki pomocniczej czy musi być uchwała zebrania wiejskiego czy nie. Jeśli by taka potrzeba zaszła</w:t>
      </w:r>
      <w:r w:rsidR="007243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w tym momencie wystąpimy żeby każda wioska takie zebranie</w:t>
      </w:r>
      <w:r w:rsidR="007243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celem podjęcia takiej uchwały</w:t>
      </w:r>
      <w:r w:rsidR="007243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dokonała ale na ten moment nie przesądzam tematu tylko czekam na wykładnię prawnika.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dodał, że jeśli jest taka potrzeba to on takie spotkania bardzo lubi i jest do dyspozycji.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Radny Jacek Domagała</w:t>
      </w:r>
      <w:r w:rsidR="00724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takie pytania padają kiedy będą zapisy do żłobka i kto będzie prowadził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 – jeśli chodzi o żłobek, budujemy ten żłobek na 72 dzieci i to jest żłobek</w:t>
      </w:r>
      <w:r w:rsidR="007243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 jest możliwość dobudowy przedszkola. To przedszkole możemy dobudować, bo tam jest tak skonstruowany ten żłobek że tylko ścianę szczytową się rozbije czy dobuduje i jest to przewidziane i na przedszkole i na żłobek. Zostało specjalnie przeprojektowane tylko na żłobek i to przedszkole opuściliśmy ale przygotowana jest infrastruktura tak w miejscu łączenia, że będzie służyła i na żłobek i na przedszkole ale z tym przedszkolem żeśmy się troszeczkę zawahali i robimy tylko żłobek z takich względów, że musimy się zastanowić i zobaczyć jak to będzie funkcjonowało. Możemy wybudować, zachęcają do tego ceny, stać by było nas na to</w:t>
      </w:r>
      <w:r w:rsidR="00DB54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tylko czy rodzice dają nam do tego przedszkola dzieci a dzieci się rodzi co raz mniej. To jest kwestia przyszłości. </w:t>
      </w:r>
      <w:r w:rsidR="00DB54A8">
        <w:rPr>
          <w:rFonts w:ascii="Times New Roman" w:hAnsi="Times New Roman" w:cs="Times New Roman"/>
          <w:sz w:val="24"/>
          <w:szCs w:val="24"/>
        </w:rPr>
        <w:t>Następnie d</w:t>
      </w:r>
      <w:r>
        <w:rPr>
          <w:rFonts w:ascii="Times New Roman" w:hAnsi="Times New Roman" w:cs="Times New Roman"/>
          <w:sz w:val="24"/>
          <w:szCs w:val="24"/>
        </w:rPr>
        <w:t>odał – żłobek będzie wybudowany i oddany do użytku w czerwcu 2026 roku. Na 8 dzieci żłobkowych musi być 1 opiekun czyli jeśli będzie pełna obsada a mam nadzieję że będzie</w:t>
      </w:r>
      <w:r w:rsidR="00037F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tych osób do pracy tam będzie potrzebnych sporo. Osoby, które będą pilnować tych dzieci, osoby które będą sprzątać i osoby które będą gotować</w:t>
      </w:r>
      <w:r w:rsidR="00655D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ktoś będzie musiał być dyrektorem czy kierownikiem tego jeszcze nie wiemy. Natomiast przychodzą do mnie osoby, nie ma tygodnia żeby ktoś nie przyszedł i mówił</w:t>
      </w:r>
      <w:r w:rsidR="00655D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jest zainteresowany pracą w tym żłobku. Założyliśmy </w:t>
      </w:r>
      <w:r w:rsidR="00655D62">
        <w:rPr>
          <w:rFonts w:ascii="Times New Roman" w:hAnsi="Times New Roman" w:cs="Times New Roman"/>
          <w:sz w:val="24"/>
          <w:szCs w:val="24"/>
        </w:rPr>
        <w:t>teczkę i kto przynosi podanie to</w:t>
      </w:r>
      <w:r>
        <w:rPr>
          <w:rFonts w:ascii="Times New Roman" w:hAnsi="Times New Roman" w:cs="Times New Roman"/>
          <w:sz w:val="24"/>
          <w:szCs w:val="24"/>
        </w:rPr>
        <w:t xml:space="preserve"> tam te podania wkładamy i zobaczymy jak to będzie a w czerwcu musi być otwarty za rok.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Rady Łukasz Wierzyk – w związku z planowaną drogą autobusu przez Osiedle Robotnicze i Wojska Polskiego czy już są jakieś plany odnośnie przystanków gdzie te autobusy będą stawały po drodze.</w:t>
      </w:r>
    </w:p>
    <w:p w:rsidR="00C518FB" w:rsidRDefault="00C518FB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Mirosław Sikora – ja dwa tygodnie temu rozmawiałem z przedstawicielem firmy czyli z panem Kieliszkiem i odnośnie</w:t>
      </w:r>
      <w:r w:rsidR="004E05D3">
        <w:rPr>
          <w:rFonts w:ascii="Times New Roman" w:hAnsi="Times New Roman" w:cs="Times New Roman"/>
          <w:sz w:val="24"/>
          <w:szCs w:val="24"/>
        </w:rPr>
        <w:t xml:space="preserve"> przystanków miało być, nie powiem</w:t>
      </w:r>
      <w:r>
        <w:rPr>
          <w:rFonts w:ascii="Times New Roman" w:hAnsi="Times New Roman" w:cs="Times New Roman"/>
          <w:sz w:val="24"/>
          <w:szCs w:val="24"/>
        </w:rPr>
        <w:t xml:space="preserve"> czy było ale w ubiegłym tygodniu miał się u</w:t>
      </w:r>
      <w:r w:rsidR="00655D62">
        <w:rPr>
          <w:rFonts w:ascii="Times New Roman" w:hAnsi="Times New Roman" w:cs="Times New Roman"/>
          <w:sz w:val="24"/>
          <w:szCs w:val="24"/>
        </w:rPr>
        <w:t>dać do pani dyrektor. O</w:t>
      </w:r>
      <w:r>
        <w:rPr>
          <w:rFonts w:ascii="Times New Roman" w:hAnsi="Times New Roman" w:cs="Times New Roman"/>
          <w:sz w:val="24"/>
          <w:szCs w:val="24"/>
        </w:rPr>
        <w:t>na miała propozycję</w:t>
      </w:r>
      <w:r w:rsidR="00655D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ze względu na to</w:t>
      </w:r>
      <w:r w:rsidR="00655D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nie zmieniamy czasu przejazdów</w:t>
      </w:r>
      <w:r w:rsidR="00655D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czyli musimy się ścieśnić, mieli ustalić te przystanki  w sensie takim</w:t>
      </w:r>
      <w:r w:rsidR="00655D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ile jesteśmy w stanie zrobić żeby w tym czasie się zamknąć,</w:t>
      </w:r>
      <w:r w:rsidR="004E05D3">
        <w:rPr>
          <w:rFonts w:ascii="Times New Roman" w:hAnsi="Times New Roman" w:cs="Times New Roman"/>
          <w:sz w:val="24"/>
          <w:szCs w:val="24"/>
        </w:rPr>
        <w:t xml:space="preserve"> mówimy tu o tych 4 miesiącach, bo od stycznia może być nowy rozkład to w tym momencie możemy dalej coś tam zmienić ale na ten moment</w:t>
      </w:r>
      <w:r w:rsidR="00655D62">
        <w:rPr>
          <w:rFonts w:ascii="Times New Roman" w:hAnsi="Times New Roman" w:cs="Times New Roman"/>
          <w:sz w:val="24"/>
          <w:szCs w:val="24"/>
        </w:rPr>
        <w:t>,</w:t>
      </w:r>
      <w:r w:rsidR="004E05D3">
        <w:rPr>
          <w:rFonts w:ascii="Times New Roman" w:hAnsi="Times New Roman" w:cs="Times New Roman"/>
          <w:sz w:val="24"/>
          <w:szCs w:val="24"/>
        </w:rPr>
        <w:t xml:space="preserve"> tak jak było obiecane ta trasa będzie rozszerzona natomiast szczegółowo</w:t>
      </w:r>
      <w:r w:rsidR="00655D62">
        <w:rPr>
          <w:rFonts w:ascii="Times New Roman" w:hAnsi="Times New Roman" w:cs="Times New Roman"/>
          <w:sz w:val="24"/>
          <w:szCs w:val="24"/>
        </w:rPr>
        <w:t>,</w:t>
      </w:r>
      <w:r w:rsidR="004E05D3">
        <w:rPr>
          <w:rFonts w:ascii="Times New Roman" w:hAnsi="Times New Roman" w:cs="Times New Roman"/>
          <w:sz w:val="24"/>
          <w:szCs w:val="24"/>
        </w:rPr>
        <w:t xml:space="preserve"> w którym miejscu przystanek</w:t>
      </w:r>
      <w:r w:rsidR="00655D62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4E05D3">
        <w:rPr>
          <w:rFonts w:ascii="Times New Roman" w:hAnsi="Times New Roman" w:cs="Times New Roman"/>
          <w:sz w:val="24"/>
          <w:szCs w:val="24"/>
        </w:rPr>
        <w:t xml:space="preserve"> to mieli to uzgodnić pan Kieliszek z panią dyrektor.</w:t>
      </w:r>
    </w:p>
    <w:p w:rsidR="006A40E9" w:rsidRDefault="005C21D4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Burmistrz Jacek Bartczak dodał – a tam gdzie już te przystanki będą to zrobimy porządne przystanki takie kupimy </w:t>
      </w:r>
      <w:r w:rsidR="001F3B1E">
        <w:rPr>
          <w:rFonts w:ascii="Times New Roman" w:hAnsi="Times New Roman" w:cs="Times New Roman"/>
          <w:sz w:val="24"/>
          <w:szCs w:val="24"/>
        </w:rPr>
        <w:t>żeby z takim zadaszeniem jak będzie tam miejsce bo też nie możemy stawiać na nieswoim Zobaczymy jaki będzie skutek ile dzieci tam dojdzie itd. Za każdym dzieckiem jest kilkanaście tysię</w:t>
      </w:r>
      <w:r w:rsidR="006A40E9">
        <w:rPr>
          <w:rFonts w:ascii="Times New Roman" w:hAnsi="Times New Roman" w:cs="Times New Roman"/>
          <w:sz w:val="24"/>
          <w:szCs w:val="24"/>
        </w:rPr>
        <w:t>cy wpada do budżetu.</w:t>
      </w:r>
    </w:p>
    <w:p w:rsidR="005C21D4" w:rsidRDefault="006A40E9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głosów nie zabrano.</w:t>
      </w:r>
      <w:r w:rsidR="001F3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0E9" w:rsidRDefault="006A40E9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0E9" w:rsidRDefault="006A40E9" w:rsidP="00332A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E9">
        <w:rPr>
          <w:rFonts w:ascii="Times New Roman" w:hAnsi="Times New Roman" w:cs="Times New Roman"/>
          <w:b/>
          <w:sz w:val="24"/>
          <w:szCs w:val="24"/>
        </w:rPr>
        <w:t>Punkt 6 – Zamknięcie posiedzenia.</w:t>
      </w:r>
    </w:p>
    <w:p w:rsidR="003731B4" w:rsidRDefault="003731B4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wyczerpaniem porządku obrad o godzinie 9.46 Przewodniczący Rady Karol Marszał zamknął wspólne posiedzenie komisji </w:t>
      </w:r>
      <w:r w:rsidR="008C19A6">
        <w:rPr>
          <w:rFonts w:ascii="Times New Roman" w:hAnsi="Times New Roman" w:cs="Times New Roman"/>
          <w:sz w:val="24"/>
          <w:szCs w:val="24"/>
        </w:rPr>
        <w:t>dziękując za udział i zapraszając na sesję o godzinie 10.00.</w:t>
      </w:r>
    </w:p>
    <w:p w:rsidR="008C19A6" w:rsidRDefault="008C19A6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9A6" w:rsidRDefault="008C19A6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8C19A6" w:rsidRDefault="008C19A6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Elżbieta Junyszek</w:t>
      </w:r>
    </w:p>
    <w:p w:rsidR="008C19A6" w:rsidRDefault="008C19A6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</w:t>
      </w:r>
    </w:p>
    <w:p w:rsidR="008C19A6" w:rsidRDefault="008C19A6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Rady Gminy i Miasta Raszków</w:t>
      </w:r>
    </w:p>
    <w:p w:rsidR="008C19A6" w:rsidRPr="003731B4" w:rsidRDefault="008C19A6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Karol Marszał</w:t>
      </w:r>
    </w:p>
    <w:p w:rsidR="006A40E9" w:rsidRPr="00C518FB" w:rsidRDefault="006A40E9" w:rsidP="0033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A01" w:rsidRPr="00332A01" w:rsidRDefault="00332A01" w:rsidP="001629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294A" w:rsidRPr="0016294A" w:rsidRDefault="0016294A" w:rsidP="00925F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9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30EED" w:rsidRPr="00930EED" w:rsidRDefault="00930EED" w:rsidP="00925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0EED" w:rsidRPr="00930E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730" w:rsidRDefault="000B5730" w:rsidP="0092773A">
      <w:pPr>
        <w:spacing w:after="0" w:line="240" w:lineRule="auto"/>
      </w:pPr>
      <w:r>
        <w:separator/>
      </w:r>
    </w:p>
  </w:endnote>
  <w:endnote w:type="continuationSeparator" w:id="0">
    <w:p w:rsidR="000B5730" w:rsidRDefault="000B5730" w:rsidP="0092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492083"/>
      <w:docPartObj>
        <w:docPartGallery w:val="Page Numbers (Bottom of Page)"/>
        <w:docPartUnique/>
      </w:docPartObj>
    </w:sdtPr>
    <w:sdtEndPr/>
    <w:sdtContent>
      <w:p w:rsidR="00CF5ED1" w:rsidRDefault="00CF5E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627">
          <w:rPr>
            <w:noProof/>
          </w:rPr>
          <w:t>6</w:t>
        </w:r>
        <w:r>
          <w:fldChar w:fldCharType="end"/>
        </w:r>
      </w:p>
    </w:sdtContent>
  </w:sdt>
  <w:p w:rsidR="00CF5ED1" w:rsidRDefault="00CF5E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730" w:rsidRDefault="000B5730" w:rsidP="0092773A">
      <w:pPr>
        <w:spacing w:after="0" w:line="240" w:lineRule="auto"/>
      </w:pPr>
      <w:r>
        <w:separator/>
      </w:r>
    </w:p>
  </w:footnote>
  <w:footnote w:type="continuationSeparator" w:id="0">
    <w:p w:rsidR="000B5730" w:rsidRDefault="000B5730" w:rsidP="00927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F0"/>
    <w:rsid w:val="00010372"/>
    <w:rsid w:val="0001262F"/>
    <w:rsid w:val="00034BE6"/>
    <w:rsid w:val="00037F8B"/>
    <w:rsid w:val="000637E0"/>
    <w:rsid w:val="00070282"/>
    <w:rsid w:val="000B41A4"/>
    <w:rsid w:val="000B5730"/>
    <w:rsid w:val="000D4920"/>
    <w:rsid w:val="00104D0C"/>
    <w:rsid w:val="0016294A"/>
    <w:rsid w:val="001678CD"/>
    <w:rsid w:val="00180204"/>
    <w:rsid w:val="001E3C28"/>
    <w:rsid w:val="001F3B1E"/>
    <w:rsid w:val="002A6560"/>
    <w:rsid w:val="00332A01"/>
    <w:rsid w:val="0036109B"/>
    <w:rsid w:val="00363FC9"/>
    <w:rsid w:val="003731B4"/>
    <w:rsid w:val="003976F6"/>
    <w:rsid w:val="003D6DE9"/>
    <w:rsid w:val="00435DFA"/>
    <w:rsid w:val="00435FE4"/>
    <w:rsid w:val="004C7112"/>
    <w:rsid w:val="004E05D3"/>
    <w:rsid w:val="00553782"/>
    <w:rsid w:val="00582CCC"/>
    <w:rsid w:val="005C21D4"/>
    <w:rsid w:val="005D6185"/>
    <w:rsid w:val="005D7516"/>
    <w:rsid w:val="005F333A"/>
    <w:rsid w:val="00615DB9"/>
    <w:rsid w:val="00655D62"/>
    <w:rsid w:val="006A40E9"/>
    <w:rsid w:val="006A4CD4"/>
    <w:rsid w:val="006B62F3"/>
    <w:rsid w:val="006B6A2D"/>
    <w:rsid w:val="006C1A52"/>
    <w:rsid w:val="00724367"/>
    <w:rsid w:val="007F78E3"/>
    <w:rsid w:val="00854139"/>
    <w:rsid w:val="00872832"/>
    <w:rsid w:val="00883AE9"/>
    <w:rsid w:val="008B4920"/>
    <w:rsid w:val="008C19A6"/>
    <w:rsid w:val="008F2485"/>
    <w:rsid w:val="00915318"/>
    <w:rsid w:val="00917EED"/>
    <w:rsid w:val="00925FF0"/>
    <w:rsid w:val="0092773A"/>
    <w:rsid w:val="00930EED"/>
    <w:rsid w:val="0094652E"/>
    <w:rsid w:val="00980FCD"/>
    <w:rsid w:val="00A0095D"/>
    <w:rsid w:val="00B22561"/>
    <w:rsid w:val="00B45285"/>
    <w:rsid w:val="00B82CC0"/>
    <w:rsid w:val="00BA403E"/>
    <w:rsid w:val="00BA4A1E"/>
    <w:rsid w:val="00C518FB"/>
    <w:rsid w:val="00C60155"/>
    <w:rsid w:val="00CB15B6"/>
    <w:rsid w:val="00CF0DF7"/>
    <w:rsid w:val="00CF5ED1"/>
    <w:rsid w:val="00D11CAD"/>
    <w:rsid w:val="00D17760"/>
    <w:rsid w:val="00DB54A8"/>
    <w:rsid w:val="00DB6627"/>
    <w:rsid w:val="00DF4F42"/>
    <w:rsid w:val="00E2762B"/>
    <w:rsid w:val="00E43ECA"/>
    <w:rsid w:val="00E5758B"/>
    <w:rsid w:val="00E90BB1"/>
    <w:rsid w:val="00F07E68"/>
    <w:rsid w:val="00F1262A"/>
    <w:rsid w:val="00F31F7D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7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7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7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D1"/>
  </w:style>
  <w:style w:type="paragraph" w:styleId="Stopka">
    <w:name w:val="footer"/>
    <w:basedOn w:val="Normalny"/>
    <w:link w:val="StopkaZnak"/>
    <w:uiPriority w:val="99"/>
    <w:unhideWhenUsed/>
    <w:rsid w:val="00CF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7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7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7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D1"/>
  </w:style>
  <w:style w:type="paragraph" w:styleId="Stopka">
    <w:name w:val="footer"/>
    <w:basedOn w:val="Normalny"/>
    <w:link w:val="StopkaZnak"/>
    <w:uiPriority w:val="99"/>
    <w:unhideWhenUsed/>
    <w:rsid w:val="00CF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2659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junyszeke</dc:creator>
  <cp:lastModifiedBy>junyszeke</cp:lastModifiedBy>
  <cp:revision>25</cp:revision>
  <cp:lastPrinted>2025-09-10T08:56:00Z</cp:lastPrinted>
  <dcterms:created xsi:type="dcterms:W3CDTF">2025-08-20T06:58:00Z</dcterms:created>
  <dcterms:modified xsi:type="dcterms:W3CDTF">2025-09-10T09:21:00Z</dcterms:modified>
</cp:coreProperties>
</file>