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6793" w14:textId="77777777" w:rsidR="00963B43" w:rsidRPr="009B7491" w:rsidRDefault="00963B43" w:rsidP="00E34FA2">
      <w:pPr>
        <w:spacing w:after="0"/>
        <w:rPr>
          <w:rFonts w:cstheme="minorHAnsi"/>
          <w:b/>
          <w:sz w:val="24"/>
          <w:szCs w:val="24"/>
        </w:rPr>
      </w:pPr>
    </w:p>
    <w:p w14:paraId="03C415B3" w14:textId="2454AFE1" w:rsidR="00963B43" w:rsidRDefault="00963B43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FEC1511" w14:textId="7EF10E34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0BAE9B7" w14:textId="1DA4B8AC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34D51E3" w14:textId="584B47AB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B095751" w14:textId="1067A35B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2F2A73B" w14:textId="62068615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F52B304" w14:textId="12AA5CB3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CB2F401" w14:textId="68478DF2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C1D76FA" w14:textId="316A042D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B2F0465" w14:textId="65C86C8F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4F989EE" w14:textId="042D6374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C4D1382" w14:textId="13F24F2D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51D428DE" w14:textId="5330BD57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0FDC93A4" w14:textId="1C18B6AC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B24B1E2" w14:textId="49C91D4B" w:rsidR="00626394" w:rsidRDefault="00626394" w:rsidP="001A656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43759931" w14:textId="77777777" w:rsidR="00626394" w:rsidRPr="00143DA2" w:rsidRDefault="00626394" w:rsidP="001A656D">
      <w:pPr>
        <w:spacing w:after="0"/>
        <w:jc w:val="center"/>
        <w:rPr>
          <w:rFonts w:cstheme="minorHAnsi"/>
          <w:b/>
          <w:color w:val="002060"/>
          <w:sz w:val="24"/>
          <w:szCs w:val="24"/>
        </w:rPr>
      </w:pPr>
    </w:p>
    <w:p w14:paraId="14811659" w14:textId="38FE69E4" w:rsidR="006C5E0C" w:rsidRPr="00143DA2" w:rsidRDefault="006C5E0C" w:rsidP="004128AA">
      <w:pPr>
        <w:spacing w:after="0"/>
        <w:jc w:val="center"/>
        <w:rPr>
          <w:rFonts w:cstheme="minorHAnsi"/>
          <w:b/>
          <w:color w:val="002060"/>
          <w:sz w:val="48"/>
          <w:szCs w:val="48"/>
        </w:rPr>
      </w:pPr>
      <w:r w:rsidRPr="00143DA2">
        <w:rPr>
          <w:rFonts w:cstheme="minorHAnsi"/>
          <w:b/>
          <w:color w:val="002060"/>
          <w:sz w:val="48"/>
          <w:szCs w:val="48"/>
        </w:rPr>
        <w:t xml:space="preserve">ROCZNE </w:t>
      </w:r>
      <w:r w:rsidR="008F2AA3" w:rsidRPr="00143DA2">
        <w:rPr>
          <w:rFonts w:cstheme="minorHAnsi"/>
          <w:b/>
          <w:color w:val="002060"/>
          <w:sz w:val="48"/>
          <w:szCs w:val="48"/>
        </w:rPr>
        <w:t xml:space="preserve">SPRAWOZDANIE Z REALIZACJI ZADAŃ </w:t>
      </w:r>
      <w:r w:rsidR="00963B43" w:rsidRPr="00143DA2">
        <w:rPr>
          <w:rFonts w:cstheme="minorHAnsi"/>
          <w:b/>
          <w:color w:val="002060"/>
          <w:sz w:val="48"/>
          <w:szCs w:val="48"/>
        </w:rPr>
        <w:br/>
      </w:r>
      <w:r w:rsidRPr="00143DA2">
        <w:rPr>
          <w:rFonts w:cstheme="minorHAnsi"/>
          <w:b/>
          <w:color w:val="002060"/>
          <w:sz w:val="48"/>
          <w:szCs w:val="48"/>
        </w:rPr>
        <w:t xml:space="preserve"> Z ZAKRESU WSPIERANIA RODZINY</w:t>
      </w:r>
    </w:p>
    <w:p w14:paraId="37430F27" w14:textId="5F787A5C" w:rsidR="00C5003A" w:rsidRPr="00143DA2" w:rsidRDefault="008F2AA3" w:rsidP="004128AA">
      <w:pPr>
        <w:spacing w:after="0"/>
        <w:jc w:val="center"/>
        <w:rPr>
          <w:rFonts w:cstheme="minorHAnsi"/>
          <w:b/>
          <w:color w:val="002060"/>
          <w:sz w:val="48"/>
          <w:szCs w:val="48"/>
        </w:rPr>
      </w:pPr>
      <w:r w:rsidRPr="00143DA2">
        <w:rPr>
          <w:rFonts w:cstheme="minorHAnsi"/>
          <w:b/>
          <w:color w:val="002060"/>
          <w:sz w:val="48"/>
          <w:szCs w:val="48"/>
        </w:rPr>
        <w:t>ZA ROK 20</w:t>
      </w:r>
      <w:r w:rsidR="00F46F2D" w:rsidRPr="00143DA2">
        <w:rPr>
          <w:rFonts w:cstheme="minorHAnsi"/>
          <w:b/>
          <w:color w:val="002060"/>
          <w:sz w:val="48"/>
          <w:szCs w:val="48"/>
        </w:rPr>
        <w:t>2</w:t>
      </w:r>
      <w:r w:rsidR="00F3259A">
        <w:rPr>
          <w:rFonts w:cstheme="minorHAnsi"/>
          <w:b/>
          <w:color w:val="002060"/>
          <w:sz w:val="48"/>
          <w:szCs w:val="48"/>
        </w:rPr>
        <w:t>4</w:t>
      </w:r>
    </w:p>
    <w:p w14:paraId="5F08C307" w14:textId="77777777" w:rsidR="002402A2" w:rsidRPr="009B7491" w:rsidRDefault="002402A2" w:rsidP="00E34FA2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22A91533" w14:textId="5661216C" w:rsidR="00C5003A" w:rsidRDefault="00C5003A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674C0446" w14:textId="6A4CDBAD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21946B6B" w14:textId="55E9AD1B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00A2B85C" w14:textId="7D8742D6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491C0C65" w14:textId="54145F6C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2C9D9F2E" w14:textId="35F08599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674208E9" w14:textId="6B5CB3AD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5E65D64D" w14:textId="03DB3BE4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0C954D3B" w14:textId="56C09B23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360C6B3A" w14:textId="157A5DEC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1271F603" w14:textId="38F78B4F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0BA834B6" w14:textId="4EFAE9E1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0AEB4CAF" w14:textId="7FE99748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3F5DB0D3" w14:textId="08555850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4D299761" w14:textId="4FA1456B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78F10A43" w14:textId="522397DC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3A85C5F0" w14:textId="5A786358" w:rsidR="001C6462" w:rsidRPr="00143DA2" w:rsidRDefault="004128AA" w:rsidP="004128AA">
      <w:pPr>
        <w:pStyle w:val="Default"/>
        <w:jc w:val="center"/>
        <w:rPr>
          <w:rFonts w:asciiTheme="minorHAnsi" w:hAnsiTheme="minorHAnsi" w:cstheme="minorHAnsi"/>
          <w:b/>
          <w:color w:val="002060"/>
        </w:rPr>
      </w:pPr>
      <w:r w:rsidRPr="00143DA2">
        <w:rPr>
          <w:rFonts w:asciiTheme="minorHAnsi" w:hAnsiTheme="minorHAnsi" w:cstheme="minorHAnsi"/>
          <w:b/>
          <w:color w:val="002060"/>
        </w:rPr>
        <w:t>Raszków, marzec 202</w:t>
      </w:r>
      <w:r w:rsidR="00AB64D7">
        <w:rPr>
          <w:rFonts w:asciiTheme="minorHAnsi" w:hAnsiTheme="minorHAnsi" w:cstheme="minorHAnsi"/>
          <w:b/>
          <w:color w:val="002060"/>
        </w:rPr>
        <w:t>5</w:t>
      </w:r>
      <w:r w:rsidRPr="00143DA2">
        <w:rPr>
          <w:rFonts w:asciiTheme="minorHAnsi" w:hAnsiTheme="minorHAnsi" w:cstheme="minorHAnsi"/>
          <w:b/>
          <w:color w:val="002060"/>
        </w:rPr>
        <w:t xml:space="preserve"> rok</w:t>
      </w:r>
    </w:p>
    <w:p w14:paraId="6A3D243D" w14:textId="46A4378A" w:rsidR="001C6462" w:rsidRDefault="001C6462" w:rsidP="001A656D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14:paraId="4B9F0AB0" w14:textId="6D760673" w:rsidR="008A2F50" w:rsidRPr="009B7491" w:rsidRDefault="008A2F50" w:rsidP="004128A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9B7491">
        <w:rPr>
          <w:rFonts w:asciiTheme="minorHAnsi" w:hAnsiTheme="minorHAnsi" w:cstheme="minorHAnsi"/>
        </w:rPr>
        <w:t xml:space="preserve">Obowiązek przedstawienia radzie gminy sprawozdania z realizacji zadań z zakresu wspierania rodziny wynika </w:t>
      </w:r>
      <w:r w:rsidR="00F06CDD" w:rsidRPr="009B7491">
        <w:rPr>
          <w:rFonts w:asciiTheme="minorHAnsi" w:hAnsiTheme="minorHAnsi" w:cstheme="minorHAnsi"/>
        </w:rPr>
        <w:t xml:space="preserve"> wprost </w:t>
      </w:r>
      <w:r w:rsidRPr="009B7491">
        <w:rPr>
          <w:rFonts w:asciiTheme="minorHAnsi" w:hAnsiTheme="minorHAnsi" w:cstheme="minorHAnsi"/>
        </w:rPr>
        <w:t xml:space="preserve">z art. 179 </w:t>
      </w:r>
      <w:r w:rsidR="00F06CDD" w:rsidRPr="009B7491">
        <w:rPr>
          <w:rFonts w:asciiTheme="minorHAnsi" w:hAnsiTheme="minorHAnsi" w:cstheme="minorHAnsi"/>
        </w:rPr>
        <w:t xml:space="preserve"> </w:t>
      </w:r>
      <w:r w:rsidR="00EB1D50" w:rsidRPr="009B7491">
        <w:rPr>
          <w:rFonts w:asciiTheme="minorHAnsi" w:hAnsiTheme="minorHAnsi" w:cstheme="minorHAnsi"/>
        </w:rPr>
        <w:t>ustawy z dnia 9  czerwca 2011 r. o wspieraniu rodziny i systemie pieczy zastępczej (</w:t>
      </w:r>
      <w:r w:rsidR="00FC4C99">
        <w:rPr>
          <w:rFonts w:asciiTheme="minorHAnsi" w:hAnsiTheme="minorHAnsi" w:cstheme="minorHAnsi"/>
        </w:rPr>
        <w:t xml:space="preserve">tj. </w:t>
      </w:r>
      <w:r w:rsidR="00EB1D50" w:rsidRPr="009B7491">
        <w:rPr>
          <w:rFonts w:asciiTheme="minorHAnsi" w:hAnsiTheme="minorHAnsi" w:cstheme="minorHAnsi"/>
        </w:rPr>
        <w:t>Dz.U. z   20</w:t>
      </w:r>
      <w:r w:rsidR="00FC4C99">
        <w:rPr>
          <w:rFonts w:asciiTheme="minorHAnsi" w:hAnsiTheme="minorHAnsi" w:cstheme="minorHAnsi"/>
        </w:rPr>
        <w:t>2</w:t>
      </w:r>
      <w:r w:rsidR="00C34FA6">
        <w:rPr>
          <w:rFonts w:asciiTheme="minorHAnsi" w:hAnsiTheme="minorHAnsi" w:cstheme="minorHAnsi"/>
        </w:rPr>
        <w:t>5</w:t>
      </w:r>
      <w:r w:rsidR="00FC4C99">
        <w:rPr>
          <w:rFonts w:asciiTheme="minorHAnsi" w:hAnsiTheme="minorHAnsi" w:cstheme="minorHAnsi"/>
        </w:rPr>
        <w:t>r</w:t>
      </w:r>
      <w:r w:rsidR="00EB1D50" w:rsidRPr="009B7491">
        <w:rPr>
          <w:rFonts w:asciiTheme="minorHAnsi" w:hAnsiTheme="minorHAnsi" w:cstheme="minorHAnsi"/>
        </w:rPr>
        <w:t>, poz.</w:t>
      </w:r>
      <w:r w:rsidR="00DE1D0F">
        <w:rPr>
          <w:rFonts w:asciiTheme="minorHAnsi" w:hAnsiTheme="minorHAnsi" w:cstheme="minorHAnsi"/>
        </w:rPr>
        <w:t xml:space="preserve"> </w:t>
      </w:r>
      <w:r w:rsidR="00C34FA6">
        <w:rPr>
          <w:rFonts w:asciiTheme="minorHAnsi" w:hAnsiTheme="minorHAnsi" w:cstheme="minorHAnsi"/>
        </w:rPr>
        <w:t>49)</w:t>
      </w:r>
      <w:r w:rsidRPr="009B7491">
        <w:rPr>
          <w:rFonts w:asciiTheme="minorHAnsi" w:hAnsiTheme="minorHAnsi" w:cstheme="minorHAnsi"/>
        </w:rPr>
        <w:t xml:space="preserve">. </w:t>
      </w:r>
    </w:p>
    <w:p w14:paraId="2F69CE84" w14:textId="5575905C" w:rsidR="008A2F50" w:rsidRPr="009B7491" w:rsidRDefault="008A2F50" w:rsidP="005759C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7491">
        <w:rPr>
          <w:rFonts w:asciiTheme="minorHAnsi" w:hAnsiTheme="minorHAnsi" w:cstheme="minorHAnsi"/>
          <w:bCs/>
        </w:rPr>
        <w:t xml:space="preserve">Uchwałą Nr XIV/110/2012 Rady Gminy i Miasta Raszków z dnia 30 kwietnia 2012r. wyznaczono  Miejsko-Gminny Ośrodek Pomocy Społecznej  w Raszkowie </w:t>
      </w:r>
      <w:r w:rsidRPr="009B7491">
        <w:rPr>
          <w:rFonts w:asciiTheme="minorHAnsi" w:hAnsiTheme="minorHAnsi" w:cstheme="minorHAnsi"/>
        </w:rPr>
        <w:t xml:space="preserve">jako podmiot właściwy dla realizacji zadania z zakresu administracji publicznej dotyczącego wspierania rodzin, o których mowa w ustawie o wspieraniu rodziny i systemie pieczy zastępczej. </w:t>
      </w:r>
    </w:p>
    <w:p w14:paraId="3BA2ADE0" w14:textId="534CEB28" w:rsidR="005759C5" w:rsidRPr="009B7491" w:rsidRDefault="005759C5" w:rsidP="005759C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9B7491">
        <w:rPr>
          <w:rFonts w:asciiTheme="minorHAnsi" w:hAnsiTheme="minorHAnsi" w:cstheme="minorHAnsi"/>
        </w:rPr>
        <w:t>W</w:t>
      </w:r>
      <w:r w:rsidRPr="009B749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9B7491">
        <w:rPr>
          <w:rFonts w:asciiTheme="minorHAnsi" w:hAnsiTheme="minorHAnsi" w:cstheme="minorHAnsi"/>
          <w:bCs/>
          <w:iCs/>
        </w:rPr>
        <w:t>roku 20</w:t>
      </w:r>
      <w:r w:rsidR="00F46F2D">
        <w:rPr>
          <w:rFonts w:asciiTheme="minorHAnsi" w:hAnsiTheme="minorHAnsi" w:cstheme="minorHAnsi"/>
          <w:bCs/>
          <w:iCs/>
        </w:rPr>
        <w:t>2</w:t>
      </w:r>
      <w:r w:rsidR="00C34FA6">
        <w:rPr>
          <w:rFonts w:asciiTheme="minorHAnsi" w:hAnsiTheme="minorHAnsi" w:cstheme="minorHAnsi"/>
          <w:bCs/>
          <w:iCs/>
        </w:rPr>
        <w:t>4</w:t>
      </w:r>
      <w:r w:rsidRPr="009B7491">
        <w:rPr>
          <w:rFonts w:asciiTheme="minorHAnsi" w:hAnsiTheme="minorHAnsi" w:cstheme="minorHAnsi"/>
          <w:bCs/>
          <w:iCs/>
        </w:rPr>
        <w:t xml:space="preserve">  Gmina i Miasto Raszków </w:t>
      </w:r>
      <w:r w:rsidR="00C34FA6">
        <w:rPr>
          <w:rFonts w:asciiTheme="minorHAnsi" w:hAnsiTheme="minorHAnsi" w:cstheme="minorHAnsi"/>
          <w:bCs/>
          <w:iCs/>
        </w:rPr>
        <w:t>realizowała</w:t>
      </w:r>
      <w:r w:rsidRPr="009B7491">
        <w:rPr>
          <w:rFonts w:asciiTheme="minorHAnsi" w:hAnsiTheme="minorHAnsi" w:cstheme="minorHAnsi"/>
          <w:bCs/>
          <w:iCs/>
        </w:rPr>
        <w:t xml:space="preserve"> opracowany Miejsko-Gminny Program Wspierania Rodziny w Raszkowie  na lata 20</w:t>
      </w:r>
      <w:r w:rsidR="002268A7">
        <w:rPr>
          <w:rFonts w:asciiTheme="minorHAnsi" w:hAnsiTheme="minorHAnsi" w:cstheme="minorHAnsi"/>
          <w:bCs/>
          <w:iCs/>
        </w:rPr>
        <w:t>22</w:t>
      </w:r>
      <w:r w:rsidRPr="009B7491">
        <w:rPr>
          <w:rFonts w:asciiTheme="minorHAnsi" w:hAnsiTheme="minorHAnsi" w:cstheme="minorHAnsi"/>
          <w:bCs/>
          <w:iCs/>
        </w:rPr>
        <w:t>-202</w:t>
      </w:r>
      <w:r w:rsidR="002268A7">
        <w:rPr>
          <w:rFonts w:asciiTheme="minorHAnsi" w:hAnsiTheme="minorHAnsi" w:cstheme="minorHAnsi"/>
          <w:bCs/>
          <w:iCs/>
        </w:rPr>
        <w:t>4</w:t>
      </w:r>
      <w:r w:rsidRPr="009B7491">
        <w:rPr>
          <w:rFonts w:asciiTheme="minorHAnsi" w:hAnsiTheme="minorHAnsi" w:cstheme="minorHAnsi"/>
          <w:bCs/>
          <w:iCs/>
        </w:rPr>
        <w:t xml:space="preserve"> przyjęty  Uchwałą Nr </w:t>
      </w:r>
      <w:r w:rsidR="002268A7">
        <w:rPr>
          <w:rFonts w:asciiTheme="minorHAnsi" w:hAnsiTheme="minorHAnsi" w:cstheme="minorHAnsi"/>
          <w:bCs/>
          <w:iCs/>
        </w:rPr>
        <w:t>XLIII</w:t>
      </w:r>
      <w:r w:rsidRPr="009B7491">
        <w:rPr>
          <w:rFonts w:asciiTheme="minorHAnsi" w:hAnsiTheme="minorHAnsi" w:cstheme="minorHAnsi"/>
          <w:bCs/>
          <w:iCs/>
        </w:rPr>
        <w:t>/</w:t>
      </w:r>
      <w:r w:rsidR="002268A7">
        <w:rPr>
          <w:rFonts w:asciiTheme="minorHAnsi" w:hAnsiTheme="minorHAnsi" w:cstheme="minorHAnsi"/>
          <w:bCs/>
          <w:iCs/>
        </w:rPr>
        <w:t>289</w:t>
      </w:r>
      <w:r w:rsidRPr="009B7491">
        <w:rPr>
          <w:rFonts w:asciiTheme="minorHAnsi" w:hAnsiTheme="minorHAnsi" w:cstheme="minorHAnsi"/>
          <w:bCs/>
          <w:iCs/>
        </w:rPr>
        <w:t>/20</w:t>
      </w:r>
      <w:r w:rsidR="002268A7">
        <w:rPr>
          <w:rFonts w:asciiTheme="minorHAnsi" w:hAnsiTheme="minorHAnsi" w:cstheme="minorHAnsi"/>
          <w:bCs/>
          <w:iCs/>
        </w:rPr>
        <w:t>22</w:t>
      </w:r>
      <w:r w:rsidRPr="009B7491">
        <w:rPr>
          <w:rFonts w:asciiTheme="minorHAnsi" w:hAnsiTheme="minorHAnsi" w:cstheme="minorHAnsi"/>
          <w:bCs/>
          <w:iCs/>
        </w:rPr>
        <w:t xml:space="preserve"> Rady Gminy i Miasta Raszków z dnia 2</w:t>
      </w:r>
      <w:r w:rsidR="002268A7">
        <w:rPr>
          <w:rFonts w:asciiTheme="minorHAnsi" w:hAnsiTheme="minorHAnsi" w:cstheme="minorHAnsi"/>
          <w:bCs/>
          <w:iCs/>
        </w:rPr>
        <w:t>3</w:t>
      </w:r>
      <w:r w:rsidRPr="009B7491">
        <w:rPr>
          <w:rFonts w:asciiTheme="minorHAnsi" w:hAnsiTheme="minorHAnsi" w:cstheme="minorHAnsi"/>
          <w:bCs/>
          <w:iCs/>
        </w:rPr>
        <w:t xml:space="preserve"> lutego 20</w:t>
      </w:r>
      <w:r w:rsidR="002268A7">
        <w:rPr>
          <w:rFonts w:asciiTheme="minorHAnsi" w:hAnsiTheme="minorHAnsi" w:cstheme="minorHAnsi"/>
          <w:bCs/>
          <w:iCs/>
        </w:rPr>
        <w:t>22</w:t>
      </w:r>
      <w:r w:rsidRPr="009B7491">
        <w:rPr>
          <w:rFonts w:asciiTheme="minorHAnsi" w:hAnsiTheme="minorHAnsi" w:cstheme="minorHAnsi"/>
          <w:bCs/>
          <w:iCs/>
        </w:rPr>
        <w:t xml:space="preserve">r. </w:t>
      </w:r>
    </w:p>
    <w:p w14:paraId="6AF544A9" w14:textId="7F25BBAA" w:rsidR="005759C5" w:rsidRPr="009B7491" w:rsidRDefault="005759C5" w:rsidP="005759C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</w:rPr>
      </w:pPr>
      <w:r w:rsidRPr="009B7491">
        <w:rPr>
          <w:rFonts w:asciiTheme="minorHAnsi" w:hAnsiTheme="minorHAnsi" w:cstheme="minorHAnsi"/>
          <w:bCs/>
          <w:iCs/>
        </w:rPr>
        <w:t xml:space="preserve">Głównym celem programu </w:t>
      </w:r>
      <w:r w:rsidR="00C34FA6">
        <w:rPr>
          <w:rFonts w:asciiTheme="minorHAnsi" w:hAnsiTheme="minorHAnsi" w:cstheme="minorHAnsi"/>
          <w:bCs/>
          <w:iCs/>
        </w:rPr>
        <w:t>było</w:t>
      </w:r>
      <w:r w:rsidRPr="009B7491">
        <w:rPr>
          <w:rFonts w:asciiTheme="minorHAnsi" w:hAnsiTheme="minorHAnsi" w:cstheme="minorHAnsi"/>
          <w:bCs/>
          <w:iCs/>
        </w:rPr>
        <w:t>: „Zapewnienie rodzinom i ich dzieciom zintegrowanego systemu wsparcia, szczególnie w sytuacjach kryzysu i w obliczu trudności</w:t>
      </w:r>
      <w:r w:rsidR="00BC157D">
        <w:rPr>
          <w:rFonts w:asciiTheme="minorHAnsi" w:hAnsiTheme="minorHAnsi" w:cstheme="minorHAnsi"/>
          <w:bCs/>
          <w:iCs/>
        </w:rPr>
        <w:t xml:space="preserve"> w wypełnianiu funkcji </w:t>
      </w:r>
      <w:r w:rsidR="002A5C1C">
        <w:rPr>
          <w:rFonts w:asciiTheme="minorHAnsi" w:hAnsiTheme="minorHAnsi" w:cstheme="minorHAnsi"/>
          <w:bCs/>
          <w:iCs/>
        </w:rPr>
        <w:t>opiekuńczo-wychowawczych</w:t>
      </w:r>
      <w:r w:rsidRPr="009B7491">
        <w:rPr>
          <w:rFonts w:asciiTheme="minorHAnsi" w:hAnsiTheme="minorHAnsi" w:cstheme="minorHAnsi"/>
          <w:bCs/>
          <w:iCs/>
        </w:rPr>
        <w:t>”</w:t>
      </w:r>
    </w:p>
    <w:p w14:paraId="2EDF5176" w14:textId="77777777" w:rsidR="002F1EAA" w:rsidRPr="009B7491" w:rsidRDefault="002F1EAA" w:rsidP="005759C5">
      <w:pPr>
        <w:pStyle w:val="Default"/>
        <w:spacing w:line="360" w:lineRule="auto"/>
        <w:jc w:val="both"/>
        <w:rPr>
          <w:rFonts w:asciiTheme="minorHAnsi" w:hAnsiTheme="minorHAnsi" w:cstheme="minorHAnsi"/>
          <w:b/>
          <w:iCs/>
        </w:rPr>
      </w:pPr>
    </w:p>
    <w:p w14:paraId="5232DB99" w14:textId="0AF9DEA7" w:rsidR="00CF3049" w:rsidRPr="00143DA2" w:rsidRDefault="00CF3049" w:rsidP="005759C5">
      <w:pPr>
        <w:pStyle w:val="Default"/>
        <w:spacing w:line="360" w:lineRule="auto"/>
        <w:jc w:val="both"/>
        <w:rPr>
          <w:rFonts w:asciiTheme="minorHAnsi" w:hAnsiTheme="minorHAnsi" w:cstheme="minorHAnsi"/>
          <w:b/>
          <w:iCs/>
          <w:color w:val="002060"/>
        </w:rPr>
      </w:pPr>
      <w:r w:rsidRPr="00143DA2">
        <w:rPr>
          <w:rFonts w:asciiTheme="minorHAnsi" w:hAnsiTheme="minorHAnsi" w:cstheme="minorHAnsi"/>
          <w:b/>
          <w:iCs/>
          <w:color w:val="002060"/>
        </w:rPr>
        <w:t>ASYSTENT RODZINY</w:t>
      </w:r>
    </w:p>
    <w:p w14:paraId="13E4485C" w14:textId="77777777" w:rsidR="002F1EAA" w:rsidRPr="009B7491" w:rsidRDefault="002F1EAA" w:rsidP="006A647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4CF4A2" w14:textId="637CEF5A" w:rsidR="00A175ED" w:rsidRPr="009B7491" w:rsidRDefault="005759C5" w:rsidP="006A64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 xml:space="preserve">Miejsko – Gminny Ośrodek Pomocy Społecznej w Raszkowie  </w:t>
      </w:r>
      <w:r w:rsidR="0083655C">
        <w:rPr>
          <w:rFonts w:cstheme="minorHAnsi"/>
          <w:sz w:val="24"/>
          <w:szCs w:val="24"/>
        </w:rPr>
        <w:t>realizując</w:t>
      </w:r>
      <w:r w:rsidRPr="009B7491">
        <w:rPr>
          <w:rFonts w:cstheme="minorHAnsi"/>
          <w:sz w:val="24"/>
          <w:szCs w:val="24"/>
        </w:rPr>
        <w:t xml:space="preserve">  ww. ustaw</w:t>
      </w:r>
      <w:r w:rsidR="0083655C">
        <w:rPr>
          <w:rFonts w:cstheme="minorHAnsi"/>
          <w:sz w:val="24"/>
          <w:szCs w:val="24"/>
        </w:rPr>
        <w:t>ę</w:t>
      </w:r>
      <w:r w:rsidRPr="009B7491">
        <w:rPr>
          <w:rFonts w:cstheme="minorHAnsi"/>
          <w:sz w:val="24"/>
          <w:szCs w:val="24"/>
        </w:rPr>
        <w:t xml:space="preserve">  w  roku 20</w:t>
      </w:r>
      <w:r w:rsidR="00F46F2D">
        <w:rPr>
          <w:rFonts w:cstheme="minorHAnsi"/>
          <w:sz w:val="24"/>
          <w:szCs w:val="24"/>
        </w:rPr>
        <w:t>2</w:t>
      </w:r>
      <w:r w:rsidR="00C34FA6">
        <w:rPr>
          <w:rFonts w:cstheme="minorHAnsi"/>
          <w:sz w:val="24"/>
          <w:szCs w:val="24"/>
        </w:rPr>
        <w:t>4</w:t>
      </w:r>
      <w:r w:rsidR="006A647A" w:rsidRPr="009B7491">
        <w:rPr>
          <w:rFonts w:cstheme="minorHAnsi"/>
          <w:sz w:val="24"/>
          <w:szCs w:val="24"/>
        </w:rPr>
        <w:t xml:space="preserve"> </w:t>
      </w:r>
      <w:r w:rsidRPr="009B7491">
        <w:rPr>
          <w:rFonts w:cstheme="minorHAnsi"/>
          <w:sz w:val="24"/>
          <w:szCs w:val="24"/>
        </w:rPr>
        <w:t xml:space="preserve"> zatrudniał</w:t>
      </w:r>
      <w:r w:rsidR="00070722" w:rsidRPr="009B7491">
        <w:rPr>
          <w:rFonts w:cstheme="minorHAnsi"/>
          <w:sz w:val="24"/>
          <w:szCs w:val="24"/>
        </w:rPr>
        <w:t xml:space="preserve"> </w:t>
      </w:r>
      <w:r w:rsidRPr="009B7491">
        <w:rPr>
          <w:rFonts w:cstheme="minorHAnsi"/>
          <w:sz w:val="24"/>
          <w:szCs w:val="24"/>
        </w:rPr>
        <w:t xml:space="preserve"> asystenta rodziny w wymiarze ¾ etatu</w:t>
      </w:r>
      <w:r w:rsidR="00070722" w:rsidRPr="009B7491">
        <w:rPr>
          <w:rFonts w:cstheme="minorHAnsi"/>
          <w:sz w:val="24"/>
          <w:szCs w:val="24"/>
        </w:rPr>
        <w:t>.</w:t>
      </w:r>
      <w:r w:rsidRPr="009B7491">
        <w:rPr>
          <w:rFonts w:cstheme="minorHAnsi"/>
          <w:sz w:val="24"/>
          <w:szCs w:val="24"/>
        </w:rPr>
        <w:t xml:space="preserve"> </w:t>
      </w:r>
    </w:p>
    <w:p w14:paraId="304B9047" w14:textId="77777777" w:rsidR="00A175ED" w:rsidRPr="009B7491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>Rolą asystenta rodziny jest wejście w życie rodziny i pomoc jej w tym, aby potrafiła samodzielnie rozwiązywać swoje problemy i trudności. Asystent  świadczy pomoc za zgodą rodziny i przy jej aktywnym udziale. Asystent wspiera rodziny, gdy ośrodek pomocy społecznej poweźmie informację      o rodzinie przeżywającej trudności w wypełnianiu funkcji opiekuńczo – wychowawczych:</w:t>
      </w:r>
    </w:p>
    <w:p w14:paraId="5DEAB355" w14:textId="77777777" w:rsidR="00A175ED" w:rsidRPr="009B7491" w:rsidRDefault="00A175ED" w:rsidP="00A175ED">
      <w:pPr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>na wniosek pracownika socjalnego,</w:t>
      </w:r>
    </w:p>
    <w:p w14:paraId="0FEE9EEC" w14:textId="77777777" w:rsidR="00A175ED" w:rsidRPr="009B7491" w:rsidRDefault="00A175ED" w:rsidP="00A175ED">
      <w:pPr>
        <w:numPr>
          <w:ilvl w:val="0"/>
          <w:numId w:val="4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>na wniosek innych instytucji pomocy społecznej.</w:t>
      </w:r>
    </w:p>
    <w:p w14:paraId="50536B72" w14:textId="77777777" w:rsidR="00A175ED" w:rsidRPr="009B7491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 xml:space="preserve">Asystent rodziny ustala plan pomocy rodzinie wraz z pracownikiem socjalnym oraz członkami rodziny, a następnie krok po kroku ten plan realizuje.                        </w:t>
      </w:r>
    </w:p>
    <w:p w14:paraId="2B4DD898" w14:textId="77777777" w:rsidR="00A175ED" w:rsidRPr="009B7491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>Rolą asystenta jest przede wszystkim obecność w rodzinie, nie ma on rozwiązywać problemów za rodzinę, ale pomóc jej odkryć jej zasoby, aby mogła ona funkcjonować samodzielnie.</w:t>
      </w:r>
    </w:p>
    <w:p w14:paraId="647B1370" w14:textId="77777777" w:rsidR="00A175ED" w:rsidRPr="009B7491" w:rsidRDefault="00A175ED" w:rsidP="00A175ED">
      <w:pPr>
        <w:spacing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lastRenderedPageBreak/>
        <w:t>Praca z rodziną jest prowadzona także w sytuacji czasowego umieszczenia dziecka   w pieczy zastępczej.</w:t>
      </w:r>
    </w:p>
    <w:p w14:paraId="60A58FD2" w14:textId="6C513A7C" w:rsidR="00A175ED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 xml:space="preserve">Do zadań asystenta rodziny </w:t>
      </w:r>
      <w:r w:rsidR="00777DBE">
        <w:rPr>
          <w:rFonts w:cstheme="minorHAnsi"/>
          <w:sz w:val="24"/>
          <w:szCs w:val="24"/>
        </w:rPr>
        <w:t xml:space="preserve"> </w:t>
      </w:r>
      <w:r w:rsidRPr="009B7491">
        <w:rPr>
          <w:rFonts w:cstheme="minorHAnsi"/>
          <w:sz w:val="24"/>
          <w:szCs w:val="24"/>
        </w:rPr>
        <w:t>należy</w:t>
      </w:r>
      <w:r w:rsidR="00777DBE">
        <w:rPr>
          <w:rFonts w:cstheme="minorHAnsi"/>
          <w:sz w:val="24"/>
          <w:szCs w:val="24"/>
        </w:rPr>
        <w:t xml:space="preserve"> w szczególności</w:t>
      </w:r>
      <w:r w:rsidRPr="009B7491">
        <w:rPr>
          <w:rFonts w:cstheme="minorHAnsi"/>
          <w:sz w:val="24"/>
          <w:szCs w:val="24"/>
        </w:rPr>
        <w:t>:</w:t>
      </w:r>
    </w:p>
    <w:p w14:paraId="52A6C49E" w14:textId="44B2FBC4" w:rsidR="00777DBE" w:rsidRPr="00777DBE" w:rsidRDefault="00777DBE" w:rsidP="00CA2244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opracowanie i realizacja planu pracy z rodziną we współpracy z członkami</w:t>
      </w:r>
      <w:r w:rsidRPr="00777DBE">
        <w:rPr>
          <w:rFonts w:eastAsia="Times New Roman" w:cstheme="minorHAnsi"/>
          <w:sz w:val="24"/>
          <w:szCs w:val="24"/>
        </w:rPr>
        <w:br/>
        <w:t>rodziny i w konsultacji z pracownikiem socjalnym</w:t>
      </w:r>
      <w:r w:rsidR="00D33994">
        <w:rPr>
          <w:rFonts w:eastAsia="Times New Roman" w:cstheme="minorHAnsi"/>
          <w:sz w:val="24"/>
          <w:szCs w:val="24"/>
        </w:rPr>
        <w:t>;</w:t>
      </w:r>
    </w:p>
    <w:p w14:paraId="3763423D" w14:textId="77777777" w:rsidR="00777DBE" w:rsidRPr="00777DBE" w:rsidRDefault="00777DBE" w:rsidP="00CA2244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opracowanie, we współpracy z członkami rodziny i koordynatorem rodzinnej</w:t>
      </w:r>
      <w:r w:rsidRPr="00777DBE">
        <w:rPr>
          <w:rFonts w:eastAsia="Times New Roman" w:cstheme="minorHAnsi"/>
          <w:sz w:val="24"/>
          <w:szCs w:val="24"/>
        </w:rPr>
        <w:br/>
        <w:t>pieczy zastępczej, planu pracy z rodziną, który jest skoordynowany z planem  pomocy dziecku umieszczonemu w pieczy zastępczej;</w:t>
      </w:r>
    </w:p>
    <w:p w14:paraId="378597FF" w14:textId="6EA4A471" w:rsidR="001A10CA" w:rsidRDefault="00777DBE" w:rsidP="00CA2244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udzielanie pomocy rodzinom w poprawie ich sytuacji życiowej, w tym</w:t>
      </w:r>
      <w:r w:rsidRPr="00777DBE">
        <w:rPr>
          <w:rFonts w:eastAsia="Times New Roman" w:cstheme="minorHAnsi"/>
          <w:sz w:val="24"/>
          <w:szCs w:val="24"/>
        </w:rPr>
        <w:br/>
        <w:t>w zdobywaniu umiejętności prawidłowego prowadzenia gospodarstwa domowego;</w:t>
      </w:r>
    </w:p>
    <w:p w14:paraId="0A722648" w14:textId="77777777" w:rsidR="001A10CA" w:rsidRPr="00777DBE" w:rsidRDefault="001A10CA" w:rsidP="00CA2244">
      <w:pPr>
        <w:pStyle w:val="Akapitzlist"/>
        <w:numPr>
          <w:ilvl w:val="0"/>
          <w:numId w:val="9"/>
        </w:numPr>
        <w:spacing w:after="0" w:line="360" w:lineRule="auto"/>
        <w:ind w:left="641" w:hanging="357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udzielanie pomocy rodzinom w rozwiązywaniu problemów socjalnych;</w:t>
      </w:r>
    </w:p>
    <w:p w14:paraId="66B9583D" w14:textId="77777777" w:rsidR="00777DBE" w:rsidRPr="00777DBE" w:rsidRDefault="00777DBE" w:rsidP="00CA2244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udzielanie pomocy rodzinom w rozwiązywaniu problemów psychologicznych;</w:t>
      </w:r>
    </w:p>
    <w:p w14:paraId="3DE84B69" w14:textId="77777777" w:rsidR="00777DBE" w:rsidRPr="00777DBE" w:rsidRDefault="00777DBE" w:rsidP="00CA2244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udzielanie pomocy rodzinom w rozwiązywaniu problemów wychowawczych z dziećmi;</w:t>
      </w:r>
      <w:r w:rsidRPr="00777DBE">
        <w:rPr>
          <w:rFonts w:eastAsia="Times New Roman" w:cstheme="minorHAnsi"/>
          <w:sz w:val="24"/>
          <w:szCs w:val="24"/>
        </w:rPr>
        <w:br/>
        <w:t>wspieranie aktywności społecznej rodzin;</w:t>
      </w:r>
    </w:p>
    <w:p w14:paraId="32C5C2C9" w14:textId="13A1D1EA" w:rsidR="00777DBE" w:rsidRPr="00777DBE" w:rsidRDefault="00777DBE" w:rsidP="00CA2244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motywowanie członków rodzin do podnoszenia kwalifikacji zawodowych;</w:t>
      </w:r>
    </w:p>
    <w:p w14:paraId="544C8E56" w14:textId="77777777" w:rsidR="00777DBE" w:rsidRPr="00777DBE" w:rsidRDefault="00777DBE" w:rsidP="00CA2244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udzielanie pomocy w poszukiwaniu, podejmowaniu i utrzymywaniu pracy</w:t>
      </w:r>
      <w:r w:rsidRPr="00777DBE">
        <w:rPr>
          <w:rFonts w:eastAsia="Times New Roman" w:cstheme="minorHAnsi"/>
          <w:sz w:val="24"/>
          <w:szCs w:val="24"/>
        </w:rPr>
        <w:br/>
        <w:t>zarobkowej;</w:t>
      </w:r>
    </w:p>
    <w:p w14:paraId="410FE84C" w14:textId="77777777" w:rsidR="00777DBE" w:rsidRPr="00777DBE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motywowanie do udziału w zajęciach grupowych dla rodziców, mających na celu kształtowanie prawidłowych wzorców rodzicielskich i umiejętności</w:t>
      </w:r>
      <w:r w:rsidRPr="00777DBE">
        <w:rPr>
          <w:rFonts w:eastAsia="Times New Roman" w:cstheme="minorHAnsi"/>
          <w:sz w:val="24"/>
          <w:szCs w:val="24"/>
        </w:rPr>
        <w:br/>
        <w:t>psychospołecznych;</w:t>
      </w:r>
    </w:p>
    <w:p w14:paraId="1A48366C" w14:textId="77777777" w:rsidR="00777DBE" w:rsidRPr="00777DBE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udzielanie wsparcia dzieciom, w szczególności poprzez udział w zajęciach</w:t>
      </w:r>
      <w:r w:rsidRPr="00777DBE">
        <w:rPr>
          <w:rFonts w:eastAsia="Times New Roman" w:cstheme="minorHAnsi"/>
          <w:sz w:val="24"/>
          <w:szCs w:val="24"/>
        </w:rPr>
        <w:br/>
      </w:r>
      <w:proofErr w:type="spellStart"/>
      <w:r w:rsidRPr="00777DBE">
        <w:rPr>
          <w:rFonts w:eastAsia="Times New Roman" w:cstheme="minorHAnsi"/>
          <w:sz w:val="24"/>
          <w:szCs w:val="24"/>
        </w:rPr>
        <w:t>psychoedukacyjnych</w:t>
      </w:r>
      <w:proofErr w:type="spellEnd"/>
      <w:r w:rsidRPr="00777DBE">
        <w:rPr>
          <w:rFonts w:eastAsia="Times New Roman" w:cstheme="minorHAnsi"/>
          <w:sz w:val="24"/>
          <w:szCs w:val="24"/>
        </w:rPr>
        <w:t>;</w:t>
      </w:r>
    </w:p>
    <w:p w14:paraId="598BC74E" w14:textId="77777777" w:rsidR="00777DBE" w:rsidRPr="00D33994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D33994">
        <w:rPr>
          <w:rFonts w:eastAsia="Times New Roman" w:cstheme="minorHAnsi"/>
          <w:sz w:val="24"/>
          <w:szCs w:val="24"/>
        </w:rPr>
        <w:t>podejmowanie działań interwencyjnych i zaradczych w sytuacji zagrożenia bezpieczeństwa dzieci i rodzin;</w:t>
      </w:r>
    </w:p>
    <w:p w14:paraId="53EB84E0" w14:textId="0034536C" w:rsidR="00D245DD" w:rsidRPr="00D33994" w:rsidRDefault="00D245DD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D33994">
        <w:rPr>
          <w:sz w:val="24"/>
          <w:szCs w:val="24"/>
        </w:rPr>
        <w:t>udzielanie wsparcia dziecku przez towarzyszenie mu podczas posiedzenia albo rozprawy z jego udziałem;</w:t>
      </w:r>
    </w:p>
    <w:p w14:paraId="31177F44" w14:textId="77777777" w:rsidR="00777DBE" w:rsidRPr="00777DBE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prowadzenie indywidualnych konsultacji wychowawczych dla rodziców i dzieci;</w:t>
      </w:r>
    </w:p>
    <w:p w14:paraId="55F4E0D4" w14:textId="2A82197B" w:rsidR="00777DBE" w:rsidRPr="00777DBE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 xml:space="preserve">realizacja zadań określonych w ustawie z dnia 4 listopada 2016 r. o wsparciu kobiet </w:t>
      </w:r>
      <w:r>
        <w:rPr>
          <w:rFonts w:eastAsia="Times New Roman" w:cstheme="minorHAnsi"/>
          <w:sz w:val="24"/>
          <w:szCs w:val="24"/>
        </w:rPr>
        <w:t xml:space="preserve">      </w:t>
      </w:r>
      <w:r w:rsidRPr="00777DBE">
        <w:rPr>
          <w:rFonts w:eastAsia="Times New Roman" w:cstheme="minorHAnsi"/>
          <w:sz w:val="24"/>
          <w:szCs w:val="24"/>
        </w:rPr>
        <w:t xml:space="preserve">w ciąży  i rodzin „Za życiem” </w:t>
      </w:r>
    </w:p>
    <w:p w14:paraId="083167B7" w14:textId="77777777" w:rsidR="00777DBE" w:rsidRPr="00777DBE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prowadzenie dokumentacji dotyczącej pracy z rodziną;</w:t>
      </w:r>
    </w:p>
    <w:p w14:paraId="6D064C0D" w14:textId="1423E639" w:rsidR="00777DBE" w:rsidRPr="00777DBE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lastRenderedPageBreak/>
        <w:t>dokonywanie okresowej oceny sytuacji rodziny, nie rzadziej niż co pół roku,</w:t>
      </w:r>
    </w:p>
    <w:p w14:paraId="75BC1DF1" w14:textId="77777777" w:rsidR="00777DBE" w:rsidRPr="00777DBE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monitorowanie funkcjonowania rodziny po zakończeniu pracy z rodziną;</w:t>
      </w:r>
    </w:p>
    <w:p w14:paraId="71FDA970" w14:textId="77777777" w:rsidR="00777DBE" w:rsidRPr="00777DBE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Fonts w:eastAsia="Times New Roman" w:cstheme="minorHAnsi"/>
          <w:sz w:val="24"/>
          <w:szCs w:val="24"/>
        </w:rPr>
        <w:t>sporządzanie, na wniosek sądu, opinii o rodzinie i jej członkach;</w:t>
      </w:r>
    </w:p>
    <w:p w14:paraId="3040E2EA" w14:textId="66241141" w:rsidR="00777DBE" w:rsidRPr="00777DBE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Style w:val="markedcontent"/>
          <w:rFonts w:cstheme="minorHAnsi"/>
          <w:sz w:val="24"/>
          <w:szCs w:val="24"/>
        </w:rPr>
      </w:pPr>
      <w:r w:rsidRPr="00777DBE">
        <w:rPr>
          <w:rStyle w:val="markedcontent"/>
          <w:rFonts w:cstheme="minorHAnsi"/>
          <w:sz w:val="24"/>
          <w:szCs w:val="24"/>
        </w:rPr>
        <w:t>współpraca z jednostkami administracji rządowej i samorządowej, właściwymi</w:t>
      </w:r>
      <w:r w:rsidRPr="00777DBE">
        <w:rPr>
          <w:rFonts w:cstheme="minorHAnsi"/>
          <w:sz w:val="24"/>
          <w:szCs w:val="24"/>
        </w:rPr>
        <w:t xml:space="preserve"> </w:t>
      </w:r>
      <w:r w:rsidRPr="00777DBE">
        <w:rPr>
          <w:rStyle w:val="markedcontent"/>
          <w:rFonts w:cstheme="minorHAnsi"/>
          <w:sz w:val="24"/>
          <w:szCs w:val="24"/>
        </w:rPr>
        <w:t>organizacjami pozarządowymi oraz innymi podmiotami i osobami</w:t>
      </w:r>
      <w:r w:rsidRPr="00777DBE">
        <w:rPr>
          <w:rFonts w:cstheme="minorHAnsi"/>
          <w:sz w:val="24"/>
          <w:szCs w:val="24"/>
        </w:rPr>
        <w:t xml:space="preserve"> </w:t>
      </w:r>
      <w:r w:rsidRPr="00777DBE">
        <w:rPr>
          <w:rStyle w:val="markedcontent"/>
          <w:rFonts w:cstheme="minorHAnsi"/>
          <w:sz w:val="24"/>
          <w:szCs w:val="24"/>
        </w:rPr>
        <w:t>specjalizującymi się</w:t>
      </w:r>
      <w:r w:rsidR="0044552D">
        <w:rPr>
          <w:rStyle w:val="markedcontent"/>
          <w:rFonts w:cstheme="minorHAnsi"/>
          <w:sz w:val="24"/>
          <w:szCs w:val="24"/>
        </w:rPr>
        <w:t xml:space="preserve">          </w:t>
      </w:r>
      <w:r w:rsidRPr="00777DBE">
        <w:rPr>
          <w:rStyle w:val="markedcontent"/>
          <w:rFonts w:cstheme="minorHAnsi"/>
          <w:sz w:val="24"/>
          <w:szCs w:val="24"/>
        </w:rPr>
        <w:t xml:space="preserve"> w działaniach na rzecz dziecka i rodziny;</w:t>
      </w:r>
    </w:p>
    <w:p w14:paraId="37CD54D8" w14:textId="716AEA7C" w:rsidR="00777DBE" w:rsidRPr="00777DBE" w:rsidRDefault="00777DBE" w:rsidP="00777DBE">
      <w:pPr>
        <w:pStyle w:val="Akapitzlist"/>
        <w:numPr>
          <w:ilvl w:val="0"/>
          <w:numId w:val="9"/>
        </w:numPr>
        <w:spacing w:after="0" w:line="360" w:lineRule="auto"/>
        <w:ind w:left="284" w:firstLine="0"/>
        <w:jc w:val="both"/>
        <w:rPr>
          <w:rFonts w:eastAsia="Times New Roman" w:cstheme="minorHAnsi"/>
          <w:sz w:val="24"/>
          <w:szCs w:val="24"/>
        </w:rPr>
      </w:pPr>
      <w:r w:rsidRPr="00777DBE">
        <w:rPr>
          <w:rStyle w:val="markedcontent"/>
          <w:rFonts w:cstheme="minorHAnsi"/>
          <w:sz w:val="24"/>
          <w:szCs w:val="24"/>
        </w:rPr>
        <w:t xml:space="preserve">współpraca z zespołem interdyscyplinarnym lub grupą </w:t>
      </w:r>
      <w:r w:rsidR="00DE1D0F">
        <w:rPr>
          <w:rStyle w:val="markedcontent"/>
          <w:rFonts w:cstheme="minorHAnsi"/>
          <w:sz w:val="24"/>
          <w:szCs w:val="24"/>
        </w:rPr>
        <w:t>diagnostyczno-pomocową</w:t>
      </w:r>
      <w:r w:rsidRPr="00777DBE">
        <w:rPr>
          <w:rStyle w:val="markedcontent"/>
          <w:rFonts w:cstheme="minorHAnsi"/>
          <w:sz w:val="24"/>
          <w:szCs w:val="24"/>
        </w:rPr>
        <w:t xml:space="preserve">, </w:t>
      </w:r>
      <w:r w:rsidR="00D33994">
        <w:rPr>
          <w:rStyle w:val="markedcontent"/>
          <w:rFonts w:cstheme="minorHAnsi"/>
          <w:sz w:val="24"/>
          <w:szCs w:val="24"/>
        </w:rPr>
        <w:t xml:space="preserve">            </w:t>
      </w:r>
      <w:r w:rsidRPr="00777DBE">
        <w:rPr>
          <w:rStyle w:val="markedcontent"/>
          <w:rFonts w:cstheme="minorHAnsi"/>
          <w:sz w:val="24"/>
          <w:szCs w:val="24"/>
        </w:rPr>
        <w:t>o których mowa</w:t>
      </w:r>
      <w:r w:rsidRPr="00777DBE">
        <w:rPr>
          <w:rFonts w:cstheme="minorHAnsi"/>
          <w:sz w:val="24"/>
          <w:szCs w:val="24"/>
        </w:rPr>
        <w:t xml:space="preserve"> </w:t>
      </w:r>
      <w:r w:rsidRPr="00777DBE">
        <w:rPr>
          <w:rStyle w:val="markedcontent"/>
          <w:rFonts w:cstheme="minorHAnsi"/>
          <w:sz w:val="24"/>
          <w:szCs w:val="24"/>
        </w:rPr>
        <w:t xml:space="preserve">w art. 9a ustawy z dnia 29 lipca 2005 r. o przeciwdziałaniu przemocy </w:t>
      </w:r>
      <w:r w:rsidR="000F671B">
        <w:rPr>
          <w:rStyle w:val="markedcontent"/>
          <w:rFonts w:cstheme="minorHAnsi"/>
          <w:sz w:val="24"/>
          <w:szCs w:val="24"/>
        </w:rPr>
        <w:t>domowej</w:t>
      </w:r>
      <w:r w:rsidRPr="00777DBE">
        <w:rPr>
          <w:rFonts w:cstheme="minorHAnsi"/>
          <w:sz w:val="24"/>
          <w:szCs w:val="24"/>
        </w:rPr>
        <w:t xml:space="preserve"> </w:t>
      </w:r>
      <w:r w:rsidRPr="00777DBE">
        <w:rPr>
          <w:rStyle w:val="markedcontent"/>
          <w:rFonts w:cstheme="minorHAnsi"/>
          <w:sz w:val="24"/>
          <w:szCs w:val="24"/>
        </w:rPr>
        <w:t>lub innymi podmiotami, których pomoc przy</w:t>
      </w:r>
      <w:r w:rsidRPr="00777DBE">
        <w:rPr>
          <w:rFonts w:cstheme="minorHAnsi"/>
          <w:sz w:val="24"/>
          <w:szCs w:val="24"/>
        </w:rPr>
        <w:t xml:space="preserve"> </w:t>
      </w:r>
      <w:r w:rsidRPr="00777DBE">
        <w:rPr>
          <w:rStyle w:val="markedcontent"/>
          <w:rFonts w:cstheme="minorHAnsi"/>
          <w:sz w:val="24"/>
          <w:szCs w:val="24"/>
        </w:rPr>
        <w:t>wykonywaniu zadań uzna za niezbędną.</w:t>
      </w:r>
    </w:p>
    <w:p w14:paraId="105F5BF0" w14:textId="766D3751" w:rsidR="00A175ED" w:rsidRPr="009B7491" w:rsidRDefault="00A175ED" w:rsidP="009B74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 xml:space="preserve">Zaangażowanie asystenta rodziny w proces poprawy sytuacji rodzinnej może zapobiec  lub ograniczyć umieszczenia dzieci w rodzinach zastępczych i placówkach opiekuńczo-wychowawczych. </w:t>
      </w:r>
    </w:p>
    <w:p w14:paraId="519DBD39" w14:textId="3364632F" w:rsidR="009B7491" w:rsidRPr="009B7491" w:rsidRDefault="009B7491" w:rsidP="009B7491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9B7491">
        <w:rPr>
          <w:rFonts w:asciiTheme="minorHAnsi" w:hAnsiTheme="minorHAnsi" w:cstheme="minorHAnsi"/>
        </w:rPr>
        <w:t>Asystent rodziny współpracuje z pracownikami socjalnymi, pedagogami , kuratorami w celu pomocy i rozwiązania trudnej sytuacji w jakiej rodzina się znalazła. Dąży do minimalizowania ilości dzieci umieszczanych w pieczy zastępczej. Dlatego konieczne jest wsparcie rodziny naturalnej już na etapie, kiedy pojawiają się problemy . Problemy występujące w rodzinie często są złożone i wymagają interdyscyplinarnych rozwiązań. Dlatego dalsze zatrudnienie asystenta rodziny w wymiarze ¾ etatu jest  konieczne.   Asystent ułatwi rodzicom wypełnianie ról społecznych aby doprowadzić do osiągnięcia podstawowej stabilizacji życiowej i nie dopuścić do umieszczania dzieci poza rodziną w placówkach lub rodzinach zastępczych. Jeśli dzieci znajdują się pod piecz</w:t>
      </w:r>
      <w:r w:rsidR="00FC4C99">
        <w:rPr>
          <w:rFonts w:asciiTheme="minorHAnsi" w:hAnsiTheme="minorHAnsi" w:cstheme="minorHAnsi"/>
        </w:rPr>
        <w:t>ą</w:t>
      </w:r>
      <w:r w:rsidRPr="009B7491">
        <w:rPr>
          <w:rFonts w:asciiTheme="minorHAnsi" w:hAnsiTheme="minorHAnsi" w:cstheme="minorHAnsi"/>
        </w:rPr>
        <w:t xml:space="preserve"> zastępczą, rolą asystenta będą działania na rzecz ich jak najszybszego powrotu do rodziny. </w:t>
      </w:r>
      <w:r w:rsidRPr="009B7491">
        <w:rPr>
          <w:rFonts w:asciiTheme="minorHAnsi" w:hAnsiTheme="minorHAnsi" w:cstheme="minorHAnsi"/>
          <w:bCs/>
        </w:rPr>
        <w:t>Warunkiem niezbędnym jest  zgoda i aktywny udział rodziny w celu rozwiązania problemów.</w:t>
      </w:r>
    </w:p>
    <w:p w14:paraId="56F00933" w14:textId="77777777" w:rsidR="009B7491" w:rsidRPr="009B7491" w:rsidRDefault="009B7491" w:rsidP="00A175ED">
      <w:pPr>
        <w:spacing w:after="0" w:line="360" w:lineRule="auto"/>
        <w:rPr>
          <w:rFonts w:cstheme="minorHAnsi"/>
          <w:sz w:val="24"/>
          <w:szCs w:val="24"/>
        </w:rPr>
      </w:pPr>
    </w:p>
    <w:p w14:paraId="7EA0F01D" w14:textId="54F74E80" w:rsidR="005759C5" w:rsidRDefault="00A175ED" w:rsidP="006A647A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>W 20</w:t>
      </w:r>
      <w:r w:rsidR="00F46F2D">
        <w:rPr>
          <w:rFonts w:cstheme="minorHAnsi"/>
          <w:sz w:val="24"/>
          <w:szCs w:val="24"/>
        </w:rPr>
        <w:t>2</w:t>
      </w:r>
      <w:r w:rsidR="00C34FA6">
        <w:rPr>
          <w:rFonts w:cstheme="minorHAnsi"/>
          <w:sz w:val="24"/>
          <w:szCs w:val="24"/>
        </w:rPr>
        <w:t>4</w:t>
      </w:r>
      <w:r w:rsidRPr="009B7491">
        <w:rPr>
          <w:rFonts w:cstheme="minorHAnsi"/>
          <w:sz w:val="24"/>
          <w:szCs w:val="24"/>
        </w:rPr>
        <w:t xml:space="preserve">r. asystent rodziny obejmował </w:t>
      </w:r>
      <w:r w:rsidR="00070722" w:rsidRPr="009B7491">
        <w:rPr>
          <w:rFonts w:cstheme="minorHAnsi"/>
          <w:sz w:val="24"/>
          <w:szCs w:val="24"/>
        </w:rPr>
        <w:t xml:space="preserve"> </w:t>
      </w:r>
      <w:r w:rsidR="005759C5" w:rsidRPr="009B7491">
        <w:rPr>
          <w:rFonts w:cstheme="minorHAnsi"/>
          <w:sz w:val="24"/>
          <w:szCs w:val="24"/>
        </w:rPr>
        <w:t xml:space="preserve">wsparciem </w:t>
      </w:r>
      <w:r w:rsidR="00070722" w:rsidRPr="009B7491">
        <w:rPr>
          <w:rFonts w:cstheme="minorHAnsi"/>
          <w:sz w:val="24"/>
          <w:szCs w:val="24"/>
        </w:rPr>
        <w:t>łącznie</w:t>
      </w:r>
      <w:r w:rsidR="005759C5" w:rsidRPr="009B7491">
        <w:rPr>
          <w:rFonts w:cstheme="minorHAnsi"/>
          <w:sz w:val="24"/>
          <w:szCs w:val="24"/>
        </w:rPr>
        <w:t xml:space="preserve"> </w:t>
      </w:r>
      <w:r w:rsidR="00760098">
        <w:rPr>
          <w:rFonts w:cstheme="minorHAnsi"/>
          <w:sz w:val="24"/>
          <w:szCs w:val="24"/>
        </w:rPr>
        <w:t>1</w:t>
      </w:r>
      <w:r w:rsidR="00C34FA6">
        <w:rPr>
          <w:rFonts w:cstheme="minorHAnsi"/>
          <w:sz w:val="24"/>
          <w:szCs w:val="24"/>
        </w:rPr>
        <w:t>4</w:t>
      </w:r>
      <w:r w:rsidR="005759C5" w:rsidRPr="009B7491">
        <w:rPr>
          <w:rFonts w:cstheme="minorHAnsi"/>
          <w:sz w:val="24"/>
          <w:szCs w:val="24"/>
        </w:rPr>
        <w:t xml:space="preserve"> rodzin przeżywających trudności w wypełnianiu funkcji opiekuńczo – wychowawczych. Działania , które</w:t>
      </w:r>
      <w:r w:rsidRPr="009B7491">
        <w:rPr>
          <w:rFonts w:cstheme="minorHAnsi"/>
          <w:sz w:val="24"/>
          <w:szCs w:val="24"/>
        </w:rPr>
        <w:t xml:space="preserve"> podejmował </w:t>
      </w:r>
      <w:r w:rsidR="005759C5" w:rsidRPr="009B7491">
        <w:rPr>
          <w:rFonts w:cstheme="minorHAnsi"/>
          <w:sz w:val="24"/>
          <w:szCs w:val="24"/>
        </w:rPr>
        <w:t xml:space="preserve"> na rzecz wprowadzenia pozytywnych zmian w rodzinie były liczne i wielokierunkowe . </w:t>
      </w:r>
    </w:p>
    <w:p w14:paraId="2A8450A8" w14:textId="77777777" w:rsidR="0044552D" w:rsidRDefault="0044552D" w:rsidP="006A647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E3F95E6" w14:textId="77777777" w:rsidR="0044552D" w:rsidRDefault="0044552D" w:rsidP="006A647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D537D76" w14:textId="77777777" w:rsidR="0044552D" w:rsidRDefault="0044552D" w:rsidP="006A647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5E190FD" w14:textId="77777777" w:rsidR="0044552D" w:rsidRDefault="0044552D" w:rsidP="006A647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0A7DCDC" w14:textId="77777777" w:rsidR="0044552D" w:rsidRDefault="0044552D" w:rsidP="006A647A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169B81" w14:textId="198439BE" w:rsidR="00A40144" w:rsidRDefault="003D7103" w:rsidP="006A647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Wykres 1</w:t>
      </w:r>
    </w:p>
    <w:p w14:paraId="3576C70B" w14:textId="2E942187" w:rsidR="003D7103" w:rsidRDefault="003D7103" w:rsidP="006A647A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rodzin pozostających pod opieką asystenta rodziny</w:t>
      </w:r>
      <w:r w:rsidR="00D33994">
        <w:rPr>
          <w:rFonts w:cstheme="minorHAnsi"/>
          <w:sz w:val="24"/>
          <w:szCs w:val="24"/>
        </w:rPr>
        <w:t xml:space="preserve"> w latach 2022-2024</w:t>
      </w:r>
      <w:r>
        <w:rPr>
          <w:rFonts w:cstheme="minorHAnsi"/>
          <w:sz w:val="24"/>
          <w:szCs w:val="24"/>
        </w:rPr>
        <w:t>.</w:t>
      </w:r>
    </w:p>
    <w:p w14:paraId="6F21828F" w14:textId="77777777" w:rsidR="003D7103" w:rsidRPr="003D7103" w:rsidRDefault="003D7103" w:rsidP="003D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CC579" w14:textId="77777777" w:rsidR="003D7103" w:rsidRPr="003D7103" w:rsidRDefault="003D7103" w:rsidP="003D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0E9B6" w14:textId="0407F9A1" w:rsidR="003D7103" w:rsidRPr="003D7103" w:rsidRDefault="00C34FA6" w:rsidP="003D7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003F99" wp14:editId="0FBA8D9A">
            <wp:extent cx="5760720" cy="4354830"/>
            <wp:effectExtent l="0" t="0" r="11430" b="7620"/>
            <wp:docPr id="857248200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CD6F0D6E-5EAC-4208-B07B-1563037303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1EB95B" w14:textId="77777777" w:rsidR="003D7103" w:rsidRDefault="003D7103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61F764E" w14:textId="0CC22636" w:rsidR="00A175ED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>Czas pracy asystenta rodziny</w:t>
      </w:r>
      <w:r w:rsidR="00CF3049" w:rsidRPr="009B7491">
        <w:rPr>
          <w:rFonts w:cstheme="minorHAnsi"/>
          <w:sz w:val="24"/>
          <w:szCs w:val="24"/>
        </w:rPr>
        <w:t xml:space="preserve"> w 20</w:t>
      </w:r>
      <w:r w:rsidR="00F46F2D">
        <w:rPr>
          <w:rFonts w:cstheme="minorHAnsi"/>
          <w:sz w:val="24"/>
          <w:szCs w:val="24"/>
        </w:rPr>
        <w:t>2</w:t>
      </w:r>
      <w:r w:rsidR="00C34FA6">
        <w:rPr>
          <w:rFonts w:cstheme="minorHAnsi"/>
          <w:sz w:val="24"/>
          <w:szCs w:val="24"/>
        </w:rPr>
        <w:t>4</w:t>
      </w:r>
      <w:r w:rsidR="00CF3049" w:rsidRPr="009B7491">
        <w:rPr>
          <w:rFonts w:cstheme="minorHAnsi"/>
          <w:sz w:val="24"/>
          <w:szCs w:val="24"/>
        </w:rPr>
        <w:t xml:space="preserve">r. </w:t>
      </w:r>
      <w:r w:rsidRPr="009B7491">
        <w:rPr>
          <w:rFonts w:cstheme="minorHAnsi"/>
          <w:sz w:val="24"/>
          <w:szCs w:val="24"/>
        </w:rPr>
        <w:t xml:space="preserve"> z poszczególnymi rodzinami wyniósł:  </w:t>
      </w:r>
    </w:p>
    <w:p w14:paraId="27191DD8" w14:textId="40B389C4" w:rsidR="005401FC" w:rsidRPr="009B7491" w:rsidRDefault="005401FC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do 3 m-</w:t>
      </w:r>
      <w:proofErr w:type="spellStart"/>
      <w:r>
        <w:rPr>
          <w:rFonts w:cstheme="minorHAnsi"/>
          <w:sz w:val="24"/>
          <w:szCs w:val="24"/>
        </w:rPr>
        <w:t>cy</w:t>
      </w:r>
      <w:proofErr w:type="spellEnd"/>
      <w:r>
        <w:rPr>
          <w:rFonts w:cstheme="minorHAnsi"/>
          <w:sz w:val="24"/>
          <w:szCs w:val="24"/>
        </w:rPr>
        <w:t xml:space="preserve"> – </w:t>
      </w:r>
      <w:r w:rsidR="00101CE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rodziny</w:t>
      </w:r>
    </w:p>
    <w:p w14:paraId="400A640E" w14:textId="0FE61304" w:rsidR="00A175ED" w:rsidRPr="009B7491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>- powyżej 3 m-</w:t>
      </w:r>
      <w:proofErr w:type="spellStart"/>
      <w:r w:rsidRPr="009B7491">
        <w:rPr>
          <w:rFonts w:cstheme="minorHAnsi"/>
          <w:sz w:val="24"/>
          <w:szCs w:val="24"/>
        </w:rPr>
        <w:t>cy</w:t>
      </w:r>
      <w:proofErr w:type="spellEnd"/>
      <w:r w:rsidRPr="009B7491">
        <w:rPr>
          <w:rFonts w:cstheme="minorHAnsi"/>
          <w:sz w:val="24"/>
          <w:szCs w:val="24"/>
        </w:rPr>
        <w:t xml:space="preserve"> do 12 m-</w:t>
      </w:r>
      <w:proofErr w:type="spellStart"/>
      <w:r w:rsidRPr="009B7491">
        <w:rPr>
          <w:rFonts w:cstheme="minorHAnsi"/>
          <w:sz w:val="24"/>
          <w:szCs w:val="24"/>
        </w:rPr>
        <w:t>cy</w:t>
      </w:r>
      <w:proofErr w:type="spellEnd"/>
      <w:r w:rsidRPr="009B7491">
        <w:rPr>
          <w:rFonts w:cstheme="minorHAnsi"/>
          <w:sz w:val="24"/>
          <w:szCs w:val="24"/>
        </w:rPr>
        <w:t xml:space="preserve"> – </w:t>
      </w:r>
      <w:r w:rsidR="00101CE7">
        <w:rPr>
          <w:rFonts w:cstheme="minorHAnsi"/>
          <w:sz w:val="24"/>
          <w:szCs w:val="24"/>
        </w:rPr>
        <w:t>6</w:t>
      </w:r>
      <w:r w:rsidR="00CF375C">
        <w:rPr>
          <w:rFonts w:cstheme="minorHAnsi"/>
          <w:sz w:val="24"/>
          <w:szCs w:val="24"/>
        </w:rPr>
        <w:t xml:space="preserve"> rodzin</w:t>
      </w:r>
    </w:p>
    <w:p w14:paraId="69AD3F21" w14:textId="0C92FEDC" w:rsidR="00A175ED" w:rsidRPr="009B7491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 xml:space="preserve">- powyżej 1 roku – </w:t>
      </w:r>
      <w:r w:rsidR="005401FC">
        <w:rPr>
          <w:rFonts w:cstheme="minorHAnsi"/>
          <w:sz w:val="24"/>
          <w:szCs w:val="24"/>
        </w:rPr>
        <w:t>6</w:t>
      </w:r>
      <w:r w:rsidR="00CF375C">
        <w:rPr>
          <w:rFonts w:cstheme="minorHAnsi"/>
          <w:sz w:val="24"/>
          <w:szCs w:val="24"/>
        </w:rPr>
        <w:t xml:space="preserve"> rodzin</w:t>
      </w:r>
    </w:p>
    <w:p w14:paraId="7B763153" w14:textId="168658DD" w:rsidR="00A175ED" w:rsidRPr="009B7491" w:rsidRDefault="00A175ED" w:rsidP="00CF30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>Asystent rodziny w 20</w:t>
      </w:r>
      <w:r w:rsidR="00C34FA6">
        <w:rPr>
          <w:rFonts w:cstheme="minorHAnsi"/>
          <w:sz w:val="24"/>
          <w:szCs w:val="24"/>
        </w:rPr>
        <w:t>24</w:t>
      </w:r>
      <w:r w:rsidRPr="009B7491">
        <w:rPr>
          <w:rFonts w:cstheme="minorHAnsi"/>
          <w:sz w:val="24"/>
          <w:szCs w:val="24"/>
        </w:rPr>
        <w:t xml:space="preserve"> r. zakończył pracę z </w:t>
      </w:r>
      <w:r w:rsidR="00C34FA6">
        <w:rPr>
          <w:rFonts w:cstheme="minorHAnsi"/>
          <w:sz w:val="24"/>
          <w:szCs w:val="24"/>
        </w:rPr>
        <w:t>4</w:t>
      </w:r>
      <w:r w:rsidR="00CF375C">
        <w:rPr>
          <w:rFonts w:cstheme="minorHAnsi"/>
          <w:sz w:val="24"/>
          <w:szCs w:val="24"/>
        </w:rPr>
        <w:t xml:space="preserve"> rodzin</w:t>
      </w:r>
      <w:r w:rsidR="00EE5040">
        <w:rPr>
          <w:rFonts w:cstheme="minorHAnsi"/>
          <w:sz w:val="24"/>
          <w:szCs w:val="24"/>
        </w:rPr>
        <w:t>ami</w:t>
      </w:r>
      <w:r w:rsidRPr="009B7491">
        <w:rPr>
          <w:rFonts w:cstheme="minorHAnsi"/>
          <w:sz w:val="24"/>
          <w:szCs w:val="24"/>
        </w:rPr>
        <w:t>.</w:t>
      </w:r>
    </w:p>
    <w:p w14:paraId="49E0B433" w14:textId="77777777" w:rsidR="00CF3049" w:rsidRPr="009B7491" w:rsidRDefault="00CF3049" w:rsidP="00CF3049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9B7491">
        <w:rPr>
          <w:rFonts w:asciiTheme="minorHAnsi" w:hAnsiTheme="minorHAnsi" w:cstheme="minorHAnsi"/>
          <w:bCs/>
          <w:iCs/>
        </w:rPr>
        <w:t>Asystent rodziny po zakończeniu współpracy  z rodziną jest zobowiązany jeszcze przez 6 m-</w:t>
      </w:r>
      <w:proofErr w:type="spellStart"/>
      <w:r w:rsidRPr="009B7491">
        <w:rPr>
          <w:rFonts w:asciiTheme="minorHAnsi" w:hAnsiTheme="minorHAnsi" w:cstheme="minorHAnsi"/>
          <w:bCs/>
          <w:iCs/>
        </w:rPr>
        <w:t>cy</w:t>
      </w:r>
      <w:proofErr w:type="spellEnd"/>
      <w:r w:rsidRPr="009B7491">
        <w:rPr>
          <w:rFonts w:asciiTheme="minorHAnsi" w:hAnsiTheme="minorHAnsi" w:cstheme="minorHAnsi"/>
          <w:bCs/>
          <w:iCs/>
        </w:rPr>
        <w:t xml:space="preserve"> monitorować sytuację rodziny. </w:t>
      </w:r>
    </w:p>
    <w:p w14:paraId="7C1283B6" w14:textId="19F84A9C" w:rsidR="00A175ED" w:rsidRPr="009B7491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 xml:space="preserve">W rodzinach tych było łącznie – </w:t>
      </w:r>
      <w:r w:rsidR="00101CE7">
        <w:rPr>
          <w:rFonts w:cstheme="minorHAnsi"/>
          <w:sz w:val="24"/>
          <w:szCs w:val="24"/>
        </w:rPr>
        <w:t>37</w:t>
      </w:r>
      <w:r w:rsidRPr="009B7491">
        <w:rPr>
          <w:rFonts w:cstheme="minorHAnsi"/>
          <w:sz w:val="24"/>
          <w:szCs w:val="24"/>
        </w:rPr>
        <w:t xml:space="preserve"> dzieci, w tym rodzin z:</w:t>
      </w:r>
    </w:p>
    <w:p w14:paraId="6D53C916" w14:textId="346AC014" w:rsidR="00A175ED" w:rsidRPr="009B7491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 xml:space="preserve">-  jednym dzieckiem -  </w:t>
      </w:r>
      <w:r w:rsidR="00101CE7">
        <w:rPr>
          <w:rFonts w:cstheme="minorHAnsi"/>
          <w:sz w:val="24"/>
          <w:szCs w:val="24"/>
        </w:rPr>
        <w:t>2</w:t>
      </w:r>
      <w:r w:rsidRPr="009B7491">
        <w:rPr>
          <w:rFonts w:cstheme="minorHAnsi"/>
          <w:sz w:val="24"/>
          <w:szCs w:val="24"/>
        </w:rPr>
        <w:t xml:space="preserve"> rodzin</w:t>
      </w:r>
      <w:r w:rsidR="00CF375C">
        <w:rPr>
          <w:rFonts w:cstheme="minorHAnsi"/>
          <w:sz w:val="24"/>
          <w:szCs w:val="24"/>
        </w:rPr>
        <w:t>y</w:t>
      </w:r>
      <w:r w:rsidRPr="009B7491">
        <w:rPr>
          <w:rFonts w:cstheme="minorHAnsi"/>
          <w:sz w:val="24"/>
          <w:szCs w:val="24"/>
        </w:rPr>
        <w:t>;</w:t>
      </w:r>
    </w:p>
    <w:p w14:paraId="42564774" w14:textId="30BC6A43" w:rsidR="00A175ED" w:rsidRPr="009B7491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lastRenderedPageBreak/>
        <w:t>-  dwójką dzieci –</w:t>
      </w:r>
      <w:r w:rsidR="00101CE7">
        <w:rPr>
          <w:rFonts w:cstheme="minorHAnsi"/>
          <w:sz w:val="24"/>
          <w:szCs w:val="24"/>
        </w:rPr>
        <w:t xml:space="preserve"> 5</w:t>
      </w:r>
      <w:r w:rsidRPr="009B7491">
        <w:rPr>
          <w:rFonts w:cstheme="minorHAnsi"/>
          <w:sz w:val="24"/>
          <w:szCs w:val="24"/>
        </w:rPr>
        <w:t xml:space="preserve"> rodzin;</w:t>
      </w:r>
    </w:p>
    <w:p w14:paraId="03000DBA" w14:textId="4D0EBD24" w:rsidR="00A175ED" w:rsidRPr="009B7491" w:rsidRDefault="00A175ED" w:rsidP="00A175E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>-  trójk</w:t>
      </w:r>
      <w:r w:rsidR="00C3312E">
        <w:rPr>
          <w:rFonts w:cstheme="minorHAnsi"/>
          <w:sz w:val="24"/>
          <w:szCs w:val="24"/>
        </w:rPr>
        <w:t>ą</w:t>
      </w:r>
      <w:r w:rsidRPr="009B7491">
        <w:rPr>
          <w:rFonts w:cstheme="minorHAnsi"/>
          <w:sz w:val="24"/>
          <w:szCs w:val="24"/>
        </w:rPr>
        <w:t xml:space="preserve"> dzieci – </w:t>
      </w:r>
      <w:r w:rsidR="00EE5040">
        <w:rPr>
          <w:rFonts w:cstheme="minorHAnsi"/>
          <w:sz w:val="24"/>
          <w:szCs w:val="24"/>
        </w:rPr>
        <w:t>4</w:t>
      </w:r>
      <w:r w:rsidRPr="009B7491">
        <w:rPr>
          <w:rFonts w:cstheme="minorHAnsi"/>
          <w:sz w:val="24"/>
          <w:szCs w:val="24"/>
        </w:rPr>
        <w:t xml:space="preserve"> rodzin</w:t>
      </w:r>
      <w:r w:rsidR="00EE5040">
        <w:rPr>
          <w:rFonts w:cstheme="minorHAnsi"/>
          <w:sz w:val="24"/>
          <w:szCs w:val="24"/>
        </w:rPr>
        <w:t>y</w:t>
      </w:r>
      <w:r w:rsidRPr="009B7491">
        <w:rPr>
          <w:rFonts w:cstheme="minorHAnsi"/>
          <w:sz w:val="24"/>
          <w:szCs w:val="24"/>
        </w:rPr>
        <w:t>;</w:t>
      </w:r>
    </w:p>
    <w:p w14:paraId="341B5138" w14:textId="722F6008" w:rsidR="00A175ED" w:rsidRDefault="00A175ED" w:rsidP="009B74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 xml:space="preserve">-  czwórką dzieci – </w:t>
      </w:r>
      <w:r w:rsidR="00EE5040">
        <w:rPr>
          <w:rFonts w:cstheme="minorHAnsi"/>
          <w:sz w:val="24"/>
          <w:szCs w:val="24"/>
        </w:rPr>
        <w:t>2</w:t>
      </w:r>
      <w:r w:rsidRPr="009B7491">
        <w:rPr>
          <w:rFonts w:cstheme="minorHAnsi"/>
          <w:sz w:val="24"/>
          <w:szCs w:val="24"/>
        </w:rPr>
        <w:t xml:space="preserve"> rodzi</w:t>
      </w:r>
      <w:r w:rsidR="00EE5040">
        <w:rPr>
          <w:rFonts w:cstheme="minorHAnsi"/>
          <w:sz w:val="24"/>
          <w:szCs w:val="24"/>
        </w:rPr>
        <w:t>ny</w:t>
      </w:r>
      <w:r w:rsidRPr="009B7491">
        <w:rPr>
          <w:rFonts w:cstheme="minorHAnsi"/>
          <w:sz w:val="24"/>
          <w:szCs w:val="24"/>
        </w:rPr>
        <w:t>;</w:t>
      </w:r>
    </w:p>
    <w:p w14:paraId="2002794F" w14:textId="77707615" w:rsidR="00101CE7" w:rsidRPr="009B7491" w:rsidRDefault="00101CE7" w:rsidP="009B7491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 piątką dzieci – 1 rodzina.</w:t>
      </w:r>
    </w:p>
    <w:p w14:paraId="24A699B0" w14:textId="3F255BEE" w:rsidR="009B7491" w:rsidRPr="009B7491" w:rsidRDefault="00A175ED" w:rsidP="009B749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 xml:space="preserve">Dla osiągnięcia lepszych efektów asystent rodziny utrzymywał  stały kontakt ze szkołami,  Sądem Rejonowym w Ostrowie Wlkp – kuratorami zawodowymi, społecznymi, służbą zdrowia, dzielnicowymi, pracownikami socjalnymi, placówkami leczenia odwykowego.  </w:t>
      </w:r>
      <w:r w:rsidR="009B7491" w:rsidRPr="009B7491">
        <w:rPr>
          <w:rFonts w:cstheme="minorHAnsi"/>
          <w:sz w:val="24"/>
          <w:szCs w:val="24"/>
        </w:rPr>
        <w:t>Asystent rodziny na bieżąco współpracował z  pedagogami  szkolnymi , psychologiem , oraz  nauczycielami w celu uzyskania jak najbardziej kompletnej wiedzy na temat dzieci, pochodzących z rodzin objętych asystentem rodziny. Asystent rodziny współpracuje</w:t>
      </w:r>
      <w:r w:rsidR="009B7491">
        <w:rPr>
          <w:rFonts w:cstheme="minorHAnsi"/>
          <w:sz w:val="24"/>
          <w:szCs w:val="24"/>
        </w:rPr>
        <w:t xml:space="preserve">                        </w:t>
      </w:r>
      <w:r w:rsidR="009B7491" w:rsidRPr="009B7491">
        <w:rPr>
          <w:rFonts w:cstheme="minorHAnsi"/>
          <w:sz w:val="24"/>
          <w:szCs w:val="24"/>
        </w:rPr>
        <w:t xml:space="preserve"> z koordynatorem pieczy zastępczej  z PCPR w Ostrowie Wlkp.</w:t>
      </w:r>
    </w:p>
    <w:p w14:paraId="4BBCC98E" w14:textId="77777777" w:rsidR="009B7491" w:rsidRPr="009B7491" w:rsidRDefault="009B7491" w:rsidP="009B7491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7491">
        <w:rPr>
          <w:rFonts w:asciiTheme="minorHAnsi" w:hAnsiTheme="minorHAnsi" w:cstheme="minorHAnsi"/>
        </w:rPr>
        <w:t xml:space="preserve">Zauważa się potrzebę kontynuacji realizowanych dotychczas działań na rzecz rodzin przeżywających trudności w wypełnianiu funkcji opiekuńczo- wychowawczych w formie wsparcia asystenta rodziny. </w:t>
      </w:r>
    </w:p>
    <w:p w14:paraId="405BCB95" w14:textId="77777777" w:rsidR="002F1EAA" w:rsidRPr="009B7491" w:rsidRDefault="002F1EAA" w:rsidP="00CF304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93D01C2" w14:textId="37B89C95" w:rsidR="00CF3049" w:rsidRPr="00143DA2" w:rsidRDefault="00CF3049" w:rsidP="00CF3049">
      <w:pPr>
        <w:spacing w:after="0" w:line="360" w:lineRule="auto"/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143DA2">
        <w:rPr>
          <w:rFonts w:cstheme="minorHAnsi"/>
          <w:b/>
          <w:bCs/>
          <w:color w:val="002060"/>
          <w:sz w:val="24"/>
          <w:szCs w:val="24"/>
        </w:rPr>
        <w:t>DZIECI W PIECZY ZASTĘPCZEJ</w:t>
      </w:r>
    </w:p>
    <w:p w14:paraId="71175D95" w14:textId="77777777" w:rsidR="002F1EAA" w:rsidRPr="009B7491" w:rsidRDefault="002F1EAA" w:rsidP="00CF304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C3DFA83" w14:textId="1C9DE999" w:rsidR="00CF3049" w:rsidRPr="009B7491" w:rsidRDefault="00CF3049" w:rsidP="00CF304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7491">
        <w:rPr>
          <w:rFonts w:asciiTheme="minorHAnsi" w:hAnsiTheme="minorHAnsi" w:cstheme="minorHAnsi"/>
        </w:rPr>
        <w:t xml:space="preserve">Zgodnie z art. 191 ust. 9 ustawy o wspieraniu rodziny i systemie pieczy zastępczej </w:t>
      </w:r>
      <w:r w:rsidRPr="009B7491">
        <w:rPr>
          <w:rFonts w:asciiTheme="minorHAnsi" w:hAnsiTheme="minorHAnsi" w:cstheme="minorHAnsi"/>
        </w:rPr>
        <w:br/>
        <w:t xml:space="preserve">w przypadku umieszczenia dziecka w rodzinie zastępczej albo w rodzinnym domu dziecka gmina właściwa ze względu na miejsce zamieszkania dziecka przed umieszczeniem go po raz pierwszy w pieczy zastępczej ponosi odpowiednio wydatki: </w:t>
      </w:r>
    </w:p>
    <w:p w14:paraId="50C06B07" w14:textId="77777777" w:rsidR="00CF3049" w:rsidRPr="009B7491" w:rsidRDefault="00CF3049" w:rsidP="00CF304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7491">
        <w:rPr>
          <w:rFonts w:asciiTheme="minorHAnsi" w:hAnsiTheme="minorHAnsi" w:cstheme="minorHAnsi"/>
        </w:rPr>
        <w:t xml:space="preserve">1) 10% wydatków na opiekę i wychowanie dziecka — w pierwszym roku pobytu dziecka </w:t>
      </w:r>
      <w:r w:rsidRPr="009B7491">
        <w:rPr>
          <w:rFonts w:asciiTheme="minorHAnsi" w:hAnsiTheme="minorHAnsi" w:cstheme="minorHAnsi"/>
        </w:rPr>
        <w:br/>
        <w:t xml:space="preserve">w pieczy zastępczej; </w:t>
      </w:r>
    </w:p>
    <w:p w14:paraId="00D6CA8E" w14:textId="77777777" w:rsidR="00CF3049" w:rsidRPr="009B7491" w:rsidRDefault="00CF3049" w:rsidP="00CF304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7491">
        <w:rPr>
          <w:rFonts w:asciiTheme="minorHAnsi" w:hAnsiTheme="minorHAnsi" w:cstheme="minorHAnsi"/>
        </w:rPr>
        <w:t xml:space="preserve">2) 30% wydatków na opiekę i wychowanie dziecka — w drugim roku pobytu dziecka </w:t>
      </w:r>
      <w:r w:rsidRPr="009B7491">
        <w:rPr>
          <w:rFonts w:asciiTheme="minorHAnsi" w:hAnsiTheme="minorHAnsi" w:cstheme="minorHAnsi"/>
        </w:rPr>
        <w:br/>
        <w:t xml:space="preserve">w pieczy zastępczej; </w:t>
      </w:r>
    </w:p>
    <w:p w14:paraId="4B256959" w14:textId="6F37B8CB" w:rsidR="00CF3049" w:rsidRDefault="00CF3049" w:rsidP="00CF3049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9B7491">
        <w:rPr>
          <w:rFonts w:asciiTheme="minorHAnsi" w:hAnsiTheme="minorHAnsi" w:cstheme="minorHAnsi"/>
        </w:rPr>
        <w:t xml:space="preserve">3) 50% wydatków na opiekę i wychowanie dziecka — w trzecim roku i następnych latach pobytu dziecka w pieczy zastępczej. </w:t>
      </w:r>
    </w:p>
    <w:p w14:paraId="1DCAB37F" w14:textId="50E3B80E" w:rsidR="002402A2" w:rsidRPr="009B7491" w:rsidRDefault="002402A2" w:rsidP="002402A2">
      <w:pPr>
        <w:spacing w:line="360" w:lineRule="auto"/>
        <w:jc w:val="both"/>
        <w:rPr>
          <w:rFonts w:cstheme="minorHAnsi"/>
          <w:sz w:val="24"/>
          <w:szCs w:val="24"/>
        </w:rPr>
      </w:pPr>
      <w:r w:rsidRPr="009B7491">
        <w:rPr>
          <w:rFonts w:cstheme="minorHAnsi"/>
          <w:sz w:val="24"/>
          <w:szCs w:val="24"/>
        </w:rPr>
        <w:t>W oparciu o powyższe zasady finansowania za okres od stycznia do grudnia 20</w:t>
      </w:r>
      <w:r w:rsidR="00F46F2D">
        <w:rPr>
          <w:rFonts w:cstheme="minorHAnsi"/>
          <w:sz w:val="24"/>
          <w:szCs w:val="24"/>
        </w:rPr>
        <w:t>2</w:t>
      </w:r>
      <w:r w:rsidR="00C03BFC">
        <w:rPr>
          <w:rFonts w:cstheme="minorHAnsi"/>
          <w:sz w:val="24"/>
          <w:szCs w:val="24"/>
        </w:rPr>
        <w:t>4</w:t>
      </w:r>
      <w:r w:rsidRPr="009B7491">
        <w:rPr>
          <w:rFonts w:cstheme="minorHAnsi"/>
          <w:sz w:val="24"/>
          <w:szCs w:val="24"/>
        </w:rPr>
        <w:t xml:space="preserve"> roku Miejsko-Gminny Ośrodek Pomocy Społecznej w Raszkowie zobowiązany był do partycypowania                w kosztach umieszczenia </w:t>
      </w:r>
      <w:r w:rsidR="00F46F2D">
        <w:rPr>
          <w:rFonts w:cstheme="minorHAnsi"/>
          <w:sz w:val="24"/>
          <w:szCs w:val="24"/>
        </w:rPr>
        <w:t>1</w:t>
      </w:r>
      <w:r w:rsidR="00C34FA6">
        <w:rPr>
          <w:rFonts w:cstheme="minorHAnsi"/>
          <w:sz w:val="24"/>
          <w:szCs w:val="24"/>
        </w:rPr>
        <w:t>8</w:t>
      </w:r>
      <w:r w:rsidRPr="009B7491">
        <w:rPr>
          <w:rFonts w:cstheme="minorHAnsi"/>
          <w:sz w:val="24"/>
          <w:szCs w:val="24"/>
        </w:rPr>
        <w:t xml:space="preserve"> dzieci w pieczy zastępczej na łączną kwotę </w:t>
      </w:r>
      <w:r w:rsidR="00957445">
        <w:rPr>
          <w:rFonts w:cstheme="minorHAnsi"/>
          <w:sz w:val="24"/>
          <w:szCs w:val="24"/>
        </w:rPr>
        <w:t>2</w:t>
      </w:r>
      <w:r w:rsidR="00C03BFC">
        <w:rPr>
          <w:rFonts w:cstheme="minorHAnsi"/>
          <w:sz w:val="24"/>
          <w:szCs w:val="24"/>
        </w:rPr>
        <w:t>35 820,14</w:t>
      </w:r>
      <w:r w:rsidR="00957445">
        <w:rPr>
          <w:rFonts w:cstheme="minorHAnsi"/>
          <w:sz w:val="24"/>
          <w:szCs w:val="24"/>
        </w:rPr>
        <w:t xml:space="preserve"> </w:t>
      </w:r>
      <w:r w:rsidRPr="009B7491">
        <w:rPr>
          <w:rFonts w:cstheme="minorHAnsi"/>
          <w:sz w:val="24"/>
          <w:szCs w:val="24"/>
        </w:rPr>
        <w:t>zł</w:t>
      </w:r>
      <w:r w:rsidR="00F46F2D">
        <w:rPr>
          <w:rFonts w:cstheme="minorHAnsi"/>
          <w:sz w:val="24"/>
          <w:szCs w:val="24"/>
        </w:rPr>
        <w:t>.</w:t>
      </w:r>
      <w:r w:rsidRPr="009B7491">
        <w:rPr>
          <w:rFonts w:cstheme="minorHAnsi"/>
          <w:sz w:val="24"/>
          <w:szCs w:val="24"/>
        </w:rPr>
        <w:t xml:space="preserve"> </w:t>
      </w:r>
    </w:p>
    <w:p w14:paraId="24A48529" w14:textId="56953EF3" w:rsidR="00143DA2" w:rsidRDefault="00143DA2" w:rsidP="00CF304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69CCDF0" w14:textId="77777777" w:rsidR="00143DA2" w:rsidRDefault="00143DA2" w:rsidP="00CF3049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102147BD" w14:textId="7F353BA9" w:rsidR="00143DA2" w:rsidRPr="00143DA2" w:rsidRDefault="00143DA2" w:rsidP="00CF30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3DA2">
        <w:rPr>
          <w:rFonts w:cstheme="minorHAnsi"/>
          <w:sz w:val="24"/>
          <w:szCs w:val="24"/>
        </w:rPr>
        <w:t>Wykres 2</w:t>
      </w:r>
    </w:p>
    <w:p w14:paraId="346058B4" w14:textId="4E95CC38" w:rsidR="00143DA2" w:rsidRPr="00143DA2" w:rsidRDefault="00143DA2" w:rsidP="00CF304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43DA2">
        <w:rPr>
          <w:rFonts w:cstheme="minorHAnsi"/>
          <w:sz w:val="24"/>
          <w:szCs w:val="24"/>
        </w:rPr>
        <w:t>Wydatki poniesione przez Gminę na opiekę i wychowanie dziecka w pieczy zastępczej w latach 202</w:t>
      </w:r>
      <w:r w:rsidR="00BE04E5">
        <w:rPr>
          <w:rFonts w:cstheme="minorHAnsi"/>
          <w:sz w:val="24"/>
          <w:szCs w:val="24"/>
        </w:rPr>
        <w:t>2</w:t>
      </w:r>
      <w:r w:rsidRPr="00143DA2">
        <w:rPr>
          <w:rFonts w:cstheme="minorHAnsi"/>
          <w:sz w:val="24"/>
          <w:szCs w:val="24"/>
        </w:rPr>
        <w:t>-202</w:t>
      </w:r>
      <w:r w:rsidR="00BE04E5">
        <w:rPr>
          <w:rFonts w:cstheme="minorHAnsi"/>
          <w:sz w:val="24"/>
          <w:szCs w:val="24"/>
        </w:rPr>
        <w:t>4</w:t>
      </w:r>
    </w:p>
    <w:p w14:paraId="34FCB5A8" w14:textId="02470C06" w:rsidR="00CF3049" w:rsidRDefault="00BE04E5" w:rsidP="00CF304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AA4EA43" wp14:editId="0B7CBF7E">
            <wp:extent cx="5760720" cy="3633470"/>
            <wp:effectExtent l="0" t="0" r="11430" b="5080"/>
            <wp:docPr id="857887492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45790509-CBAB-7DF2-58E7-FD7866E834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52F5A96" w14:textId="77777777" w:rsidR="00D33994" w:rsidRDefault="00D33994" w:rsidP="00CF30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8DA1A36" w14:textId="77777777" w:rsidR="00143DA2" w:rsidRPr="009B7491" w:rsidRDefault="00143DA2" w:rsidP="00CF3049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8CD6C6" w14:textId="0BAB1C8C" w:rsidR="00143DA2" w:rsidRPr="00D33994" w:rsidRDefault="00143DA2" w:rsidP="00143DA2">
      <w:pPr>
        <w:pStyle w:val="lead"/>
        <w:spacing w:before="0" w:beforeAutospacing="0" w:after="0" w:afterAutospacing="0" w:line="360" w:lineRule="auto"/>
        <w:jc w:val="both"/>
        <w:rPr>
          <w:rFonts w:ascii="Calibri" w:hAnsi="Calibri"/>
        </w:rPr>
      </w:pPr>
      <w:r w:rsidRPr="00D33994">
        <w:rPr>
          <w:rFonts w:ascii="Calibri" w:eastAsia="Calibri" w:hAnsi="Calibri" w:cs="Trebuchet MS"/>
          <w:bCs/>
          <w:lang w:eastAsia="zh-CN"/>
        </w:rPr>
        <w:t>Z analizy powyższej danych  widać</w:t>
      </w:r>
      <w:r w:rsidR="00DE1D0F" w:rsidRPr="00D33994">
        <w:rPr>
          <w:rFonts w:ascii="Calibri" w:eastAsia="Calibri" w:hAnsi="Calibri" w:cs="Trebuchet MS"/>
          <w:bCs/>
          <w:lang w:eastAsia="zh-CN"/>
        </w:rPr>
        <w:t>, że realizacja tego zadania generuje znaczne</w:t>
      </w:r>
      <w:r w:rsidRPr="00D33994">
        <w:rPr>
          <w:rFonts w:ascii="Calibri" w:eastAsia="Calibri" w:hAnsi="Calibri" w:cs="Trebuchet MS"/>
          <w:bCs/>
          <w:lang w:eastAsia="zh-CN"/>
        </w:rPr>
        <w:t xml:space="preserve"> koszty utrzymania dzieci w rodzinach zastępczych lub placówkach opiekuńczo-wychowawczych. </w:t>
      </w:r>
    </w:p>
    <w:p w14:paraId="53036D97" w14:textId="77777777" w:rsidR="00143DA2" w:rsidRPr="00D33994" w:rsidRDefault="00143DA2" w:rsidP="00143DA2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33994">
        <w:rPr>
          <w:rFonts w:ascii="Calibri" w:hAnsi="Calibri"/>
          <w:sz w:val="24"/>
          <w:szCs w:val="24"/>
        </w:rPr>
        <w:t xml:space="preserve">Dlatego podejmowane są działania , które pozwalają na pozostawienie  dziecka jak najdłużej                         w rodzinie biologicznej , a umieszczanie  dziecka w  pieczy dopiero w ostateczności. Również intensywnie pracuje się z rodziną biologiczną, której odebrano dzieci, aby mogły one wrócić do swojej rodziny, pod warunkiem iż  rodzina chce współpracować i odzyskać dzieci. </w:t>
      </w:r>
    </w:p>
    <w:p w14:paraId="102AFFD9" w14:textId="77777777" w:rsidR="002402A2" w:rsidRPr="009B7491" w:rsidRDefault="002402A2" w:rsidP="00CF304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1CFB7E3" w14:textId="77777777" w:rsidR="002402A2" w:rsidRPr="009B7491" w:rsidRDefault="002402A2" w:rsidP="00CF304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FADD6F5" w14:textId="77777777" w:rsidR="005759C5" w:rsidRPr="00A175ED" w:rsidRDefault="005759C5" w:rsidP="001A656D">
      <w:pPr>
        <w:pStyle w:val="Default"/>
        <w:jc w:val="both"/>
        <w:rPr>
          <w:rFonts w:asciiTheme="minorHAnsi" w:hAnsiTheme="minorHAnsi" w:cstheme="minorHAnsi"/>
        </w:rPr>
      </w:pPr>
    </w:p>
    <w:sectPr w:rsidR="005759C5" w:rsidRPr="00A175ED" w:rsidSect="00670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6FF87" w14:textId="77777777" w:rsidR="009C3A4D" w:rsidRDefault="009C3A4D" w:rsidP="006C5E0C">
      <w:pPr>
        <w:spacing w:after="0" w:line="240" w:lineRule="auto"/>
      </w:pPr>
      <w:r>
        <w:separator/>
      </w:r>
    </w:p>
  </w:endnote>
  <w:endnote w:type="continuationSeparator" w:id="0">
    <w:p w14:paraId="529847BE" w14:textId="77777777" w:rsidR="009C3A4D" w:rsidRDefault="009C3A4D" w:rsidP="006C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17A46" w14:textId="77777777" w:rsidR="009B0CE8" w:rsidRDefault="009B0C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693858"/>
      <w:docPartObj>
        <w:docPartGallery w:val="Page Numbers (Bottom of Page)"/>
        <w:docPartUnique/>
      </w:docPartObj>
    </w:sdtPr>
    <w:sdtContent>
      <w:p w14:paraId="6784877F" w14:textId="77777777" w:rsidR="00C07754" w:rsidRDefault="00C0775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983">
          <w:rPr>
            <w:noProof/>
          </w:rPr>
          <w:t>5</w:t>
        </w:r>
        <w:r>
          <w:fldChar w:fldCharType="end"/>
        </w:r>
      </w:p>
    </w:sdtContent>
  </w:sdt>
  <w:p w14:paraId="624EF3D4" w14:textId="77777777" w:rsidR="00C07754" w:rsidRDefault="00C077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D4DC" w14:textId="77777777" w:rsidR="009B0CE8" w:rsidRDefault="009B0C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F2BE4" w14:textId="77777777" w:rsidR="009C3A4D" w:rsidRDefault="009C3A4D" w:rsidP="006C5E0C">
      <w:pPr>
        <w:spacing w:after="0" w:line="240" w:lineRule="auto"/>
      </w:pPr>
      <w:r>
        <w:separator/>
      </w:r>
    </w:p>
  </w:footnote>
  <w:footnote w:type="continuationSeparator" w:id="0">
    <w:p w14:paraId="04DB0411" w14:textId="77777777" w:rsidR="009C3A4D" w:rsidRDefault="009C3A4D" w:rsidP="006C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AA044" w14:textId="77777777" w:rsidR="009B0CE8" w:rsidRDefault="009B0C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9A49" w14:textId="1EC7CAB4" w:rsidR="001C6462" w:rsidRDefault="001C6462" w:rsidP="001C6462">
    <w:pPr>
      <w:pStyle w:val="Nagwek"/>
      <w:jc w:val="center"/>
    </w:pPr>
    <w:r>
      <w:t>Roczne sprawozdanie</w:t>
    </w:r>
  </w:p>
  <w:p w14:paraId="1526F7B5" w14:textId="0C001188" w:rsidR="001C6462" w:rsidRDefault="001C6462" w:rsidP="001C6462">
    <w:pPr>
      <w:pStyle w:val="Nagwek"/>
      <w:jc w:val="center"/>
    </w:pPr>
    <w:r>
      <w:t>z realizacji zadań z zakresu wspierania rodziny</w:t>
    </w:r>
  </w:p>
  <w:p w14:paraId="7F773CF3" w14:textId="398872EA" w:rsidR="001C6462" w:rsidRDefault="001C6462" w:rsidP="00C45430">
    <w:pPr>
      <w:pStyle w:val="Nagwek"/>
      <w:jc w:val="center"/>
    </w:pPr>
    <w:r>
      <w:t>za 20</w:t>
    </w:r>
    <w:r w:rsidR="00F46F2D">
      <w:t>2</w:t>
    </w:r>
    <w:r w:rsidR="003173B6">
      <w:t>4</w:t>
    </w:r>
    <w:r>
      <w:t xml:space="preserve"> rok</w:t>
    </w:r>
  </w:p>
  <w:p w14:paraId="617B6E34" w14:textId="134604B3" w:rsidR="00626394" w:rsidRDefault="00626394" w:rsidP="001C6462">
    <w:pPr>
      <w:pStyle w:val="Nagwek"/>
      <w:jc w:val="center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__________________________________________________________________________________</w:t>
    </w:r>
  </w:p>
  <w:p w14:paraId="69618B2D" w14:textId="77777777" w:rsidR="001C6462" w:rsidRDefault="001C646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ECBED" w14:textId="77777777" w:rsidR="009B0CE8" w:rsidRDefault="009B0C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0F9A"/>
    <w:multiLevelType w:val="hybridMultilevel"/>
    <w:tmpl w:val="657EFD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722"/>
    <w:multiLevelType w:val="hybridMultilevel"/>
    <w:tmpl w:val="7B20FCB4"/>
    <w:lvl w:ilvl="0" w:tplc="6A2CAF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C33F37"/>
    <w:multiLevelType w:val="hybridMultilevel"/>
    <w:tmpl w:val="DD8C0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B3471"/>
    <w:multiLevelType w:val="hybridMultilevel"/>
    <w:tmpl w:val="343EB0D2"/>
    <w:lvl w:ilvl="0" w:tplc="6A2CAF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0E73A6"/>
    <w:multiLevelType w:val="hybridMultilevel"/>
    <w:tmpl w:val="EBD4D6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91B01"/>
    <w:multiLevelType w:val="hybridMultilevel"/>
    <w:tmpl w:val="548CC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362D4"/>
    <w:multiLevelType w:val="hybridMultilevel"/>
    <w:tmpl w:val="E9D64EC2"/>
    <w:lvl w:ilvl="0" w:tplc="75C0E30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67100E68"/>
    <w:multiLevelType w:val="hybridMultilevel"/>
    <w:tmpl w:val="BD645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73267"/>
    <w:multiLevelType w:val="hybridMultilevel"/>
    <w:tmpl w:val="D0DE6C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84342">
    <w:abstractNumId w:val="5"/>
  </w:num>
  <w:num w:numId="2" w16cid:durableId="2068406385">
    <w:abstractNumId w:val="2"/>
  </w:num>
  <w:num w:numId="3" w16cid:durableId="422998318">
    <w:abstractNumId w:val="7"/>
  </w:num>
  <w:num w:numId="4" w16cid:durableId="1167404901">
    <w:abstractNumId w:val="1"/>
  </w:num>
  <w:num w:numId="5" w16cid:durableId="1676876681">
    <w:abstractNumId w:val="3"/>
  </w:num>
  <w:num w:numId="6" w16cid:durableId="1234702129">
    <w:abstractNumId w:val="6"/>
  </w:num>
  <w:num w:numId="7" w16cid:durableId="616449926">
    <w:abstractNumId w:val="0"/>
  </w:num>
  <w:num w:numId="8" w16cid:durableId="1640454064">
    <w:abstractNumId w:val="4"/>
  </w:num>
  <w:num w:numId="9" w16cid:durableId="9295079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A3"/>
    <w:rsid w:val="000165EA"/>
    <w:rsid w:val="00034D7E"/>
    <w:rsid w:val="00054DD4"/>
    <w:rsid w:val="00060193"/>
    <w:rsid w:val="00070722"/>
    <w:rsid w:val="00080AED"/>
    <w:rsid w:val="000A1C41"/>
    <w:rsid w:val="000D4D0C"/>
    <w:rsid w:val="000D7F1D"/>
    <w:rsid w:val="000E622F"/>
    <w:rsid w:val="000F671B"/>
    <w:rsid w:val="00101CE7"/>
    <w:rsid w:val="00106E22"/>
    <w:rsid w:val="00136FA3"/>
    <w:rsid w:val="00143DA2"/>
    <w:rsid w:val="0014515B"/>
    <w:rsid w:val="001635A7"/>
    <w:rsid w:val="001662EE"/>
    <w:rsid w:val="00182668"/>
    <w:rsid w:val="0018445C"/>
    <w:rsid w:val="001A10CA"/>
    <w:rsid w:val="001A656D"/>
    <w:rsid w:val="001B0828"/>
    <w:rsid w:val="001C6462"/>
    <w:rsid w:val="001D13CD"/>
    <w:rsid w:val="002020FE"/>
    <w:rsid w:val="002268A7"/>
    <w:rsid w:val="00231674"/>
    <w:rsid w:val="00231CB3"/>
    <w:rsid w:val="002402A2"/>
    <w:rsid w:val="00270730"/>
    <w:rsid w:val="002A5C1C"/>
    <w:rsid w:val="002D21DA"/>
    <w:rsid w:val="002F1EAA"/>
    <w:rsid w:val="00310F20"/>
    <w:rsid w:val="003173B6"/>
    <w:rsid w:val="003548F2"/>
    <w:rsid w:val="0036742A"/>
    <w:rsid w:val="003712D9"/>
    <w:rsid w:val="003A582E"/>
    <w:rsid w:val="003D0C63"/>
    <w:rsid w:val="003D7103"/>
    <w:rsid w:val="004128AA"/>
    <w:rsid w:val="0044552D"/>
    <w:rsid w:val="00446DF0"/>
    <w:rsid w:val="00463EDF"/>
    <w:rsid w:val="004936CC"/>
    <w:rsid w:val="00502E86"/>
    <w:rsid w:val="00510E4A"/>
    <w:rsid w:val="0052078F"/>
    <w:rsid w:val="005401FC"/>
    <w:rsid w:val="00552235"/>
    <w:rsid w:val="00562F8B"/>
    <w:rsid w:val="00571502"/>
    <w:rsid w:val="005759C5"/>
    <w:rsid w:val="00577BBB"/>
    <w:rsid w:val="00584B27"/>
    <w:rsid w:val="005B092C"/>
    <w:rsid w:val="006157EE"/>
    <w:rsid w:val="00626394"/>
    <w:rsid w:val="00636AB1"/>
    <w:rsid w:val="00655B7E"/>
    <w:rsid w:val="0065637C"/>
    <w:rsid w:val="00656D92"/>
    <w:rsid w:val="00663449"/>
    <w:rsid w:val="00666347"/>
    <w:rsid w:val="0067012F"/>
    <w:rsid w:val="00672722"/>
    <w:rsid w:val="0069032F"/>
    <w:rsid w:val="006A647A"/>
    <w:rsid w:val="006C13AC"/>
    <w:rsid w:val="006C5E0C"/>
    <w:rsid w:val="006D7411"/>
    <w:rsid w:val="006F379D"/>
    <w:rsid w:val="00703B71"/>
    <w:rsid w:val="00706692"/>
    <w:rsid w:val="00716301"/>
    <w:rsid w:val="00730A3E"/>
    <w:rsid w:val="00733C3E"/>
    <w:rsid w:val="00735254"/>
    <w:rsid w:val="00752C58"/>
    <w:rsid w:val="00756A03"/>
    <w:rsid w:val="00760098"/>
    <w:rsid w:val="00770446"/>
    <w:rsid w:val="00777DBE"/>
    <w:rsid w:val="007805F8"/>
    <w:rsid w:val="00796593"/>
    <w:rsid w:val="00796C9B"/>
    <w:rsid w:val="007C2B9C"/>
    <w:rsid w:val="0083655C"/>
    <w:rsid w:val="0086093D"/>
    <w:rsid w:val="008715F3"/>
    <w:rsid w:val="00872A40"/>
    <w:rsid w:val="008A2F50"/>
    <w:rsid w:val="008B22F4"/>
    <w:rsid w:val="008B2FCD"/>
    <w:rsid w:val="008C1FC9"/>
    <w:rsid w:val="008D5D4C"/>
    <w:rsid w:val="008F2AA3"/>
    <w:rsid w:val="009249AB"/>
    <w:rsid w:val="00957445"/>
    <w:rsid w:val="00963B43"/>
    <w:rsid w:val="0097167C"/>
    <w:rsid w:val="00993186"/>
    <w:rsid w:val="009A6AE9"/>
    <w:rsid w:val="009B0CE8"/>
    <w:rsid w:val="009B7491"/>
    <w:rsid w:val="009C3A4D"/>
    <w:rsid w:val="009E7A6E"/>
    <w:rsid w:val="00A03D07"/>
    <w:rsid w:val="00A175ED"/>
    <w:rsid w:val="00A320FD"/>
    <w:rsid w:val="00A40144"/>
    <w:rsid w:val="00A5051D"/>
    <w:rsid w:val="00A6170B"/>
    <w:rsid w:val="00A6451E"/>
    <w:rsid w:val="00A672A4"/>
    <w:rsid w:val="00A966C3"/>
    <w:rsid w:val="00AB15DF"/>
    <w:rsid w:val="00AB64D7"/>
    <w:rsid w:val="00AD74BD"/>
    <w:rsid w:val="00AD7729"/>
    <w:rsid w:val="00AF20E8"/>
    <w:rsid w:val="00AF650A"/>
    <w:rsid w:val="00B238A1"/>
    <w:rsid w:val="00B25D2A"/>
    <w:rsid w:val="00B51D25"/>
    <w:rsid w:val="00B60211"/>
    <w:rsid w:val="00B62BFF"/>
    <w:rsid w:val="00B63A74"/>
    <w:rsid w:val="00B700E8"/>
    <w:rsid w:val="00B8674F"/>
    <w:rsid w:val="00BA7B6F"/>
    <w:rsid w:val="00BC157D"/>
    <w:rsid w:val="00BE04E5"/>
    <w:rsid w:val="00BF15F1"/>
    <w:rsid w:val="00C03BFC"/>
    <w:rsid w:val="00C07754"/>
    <w:rsid w:val="00C07E67"/>
    <w:rsid w:val="00C3312E"/>
    <w:rsid w:val="00C34FA6"/>
    <w:rsid w:val="00C45430"/>
    <w:rsid w:val="00C5003A"/>
    <w:rsid w:val="00C521D1"/>
    <w:rsid w:val="00C55EB6"/>
    <w:rsid w:val="00CA2244"/>
    <w:rsid w:val="00CA6F51"/>
    <w:rsid w:val="00CB40FE"/>
    <w:rsid w:val="00CD70C3"/>
    <w:rsid w:val="00CF3049"/>
    <w:rsid w:val="00CF375C"/>
    <w:rsid w:val="00D245DD"/>
    <w:rsid w:val="00D25983"/>
    <w:rsid w:val="00D33994"/>
    <w:rsid w:val="00D36638"/>
    <w:rsid w:val="00D42814"/>
    <w:rsid w:val="00D47458"/>
    <w:rsid w:val="00D73525"/>
    <w:rsid w:val="00D9121F"/>
    <w:rsid w:val="00DC1EC5"/>
    <w:rsid w:val="00DD54B9"/>
    <w:rsid w:val="00DE1D0F"/>
    <w:rsid w:val="00DF18B7"/>
    <w:rsid w:val="00E024D7"/>
    <w:rsid w:val="00E05C71"/>
    <w:rsid w:val="00E34FA2"/>
    <w:rsid w:val="00E86BD2"/>
    <w:rsid w:val="00E9268C"/>
    <w:rsid w:val="00EB1D50"/>
    <w:rsid w:val="00EB2627"/>
    <w:rsid w:val="00EE25F0"/>
    <w:rsid w:val="00EE5040"/>
    <w:rsid w:val="00F06CDD"/>
    <w:rsid w:val="00F12EE1"/>
    <w:rsid w:val="00F206C7"/>
    <w:rsid w:val="00F3259A"/>
    <w:rsid w:val="00F46F2D"/>
    <w:rsid w:val="00F907AD"/>
    <w:rsid w:val="00FA1A24"/>
    <w:rsid w:val="00FB6B16"/>
    <w:rsid w:val="00FC3A62"/>
    <w:rsid w:val="00FC4C99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7F2A"/>
  <w15:docId w15:val="{14BF5C95-C421-4746-ACF2-4604F935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5759C5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7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2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C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E0C"/>
  </w:style>
  <w:style w:type="paragraph" w:styleId="Stopka">
    <w:name w:val="footer"/>
    <w:basedOn w:val="Normalny"/>
    <w:link w:val="StopkaZnak"/>
    <w:uiPriority w:val="99"/>
    <w:unhideWhenUsed/>
    <w:rsid w:val="006C5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E0C"/>
  </w:style>
  <w:style w:type="paragraph" w:customStyle="1" w:styleId="tresc">
    <w:name w:val="tresc"/>
    <w:basedOn w:val="Normalny"/>
    <w:rsid w:val="0016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D13C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759C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ead">
    <w:name w:val="lead"/>
    <w:basedOn w:val="Normalny"/>
    <w:rsid w:val="00143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omylnaczcionkaakapitu"/>
    <w:rsid w:val="00777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program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ell\Desktop\program%20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Arkusz3!$A$4</c:f>
              <c:strCache>
                <c:ptCount val="1"/>
                <c:pt idx="0">
                  <c:v>Rodziny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D856-4E49-B792-A045B90E92E2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D856-4E49-B792-A045B90E92E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Arkusz3!$B$3:$D$3</c:f>
              <c:strCache>
                <c:ptCount val="3"/>
                <c:pt idx="0">
                  <c:v>2022  rok</c:v>
                </c:pt>
                <c:pt idx="1">
                  <c:v>2023 rok</c:v>
                </c:pt>
                <c:pt idx="2">
                  <c:v>2024 rok</c:v>
                </c:pt>
              </c:strCache>
            </c:strRef>
          </c:cat>
          <c:val>
            <c:numRef>
              <c:f>Arkusz3!$B$4:$D$4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56-4E49-B792-A045B90E92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2039936"/>
        <c:axId val="272040768"/>
        <c:axId val="277380528"/>
      </c:bar3DChart>
      <c:catAx>
        <c:axId val="27203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72040768"/>
        <c:crosses val="autoZero"/>
        <c:auto val="1"/>
        <c:lblAlgn val="ctr"/>
        <c:lblOffset val="100"/>
        <c:noMultiLvlLbl val="0"/>
      </c:catAx>
      <c:valAx>
        <c:axId val="27204076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2039936"/>
        <c:crosses val="autoZero"/>
        <c:crossBetween val="between"/>
      </c:valAx>
      <c:serAx>
        <c:axId val="277380528"/>
        <c:scaling>
          <c:orientation val="minMax"/>
        </c:scaling>
        <c:delete val="1"/>
        <c:axPos val="b"/>
        <c:majorTickMark val="none"/>
        <c:minorTickMark val="none"/>
        <c:tickLblPos val="nextTo"/>
        <c:crossAx val="272040768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342383091441633"/>
          <c:y val="0.12758857929136566"/>
          <c:w val="0.8146153420545752"/>
          <c:h val="0.8098098805760735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F0F-4140-AA3D-41D8375CF9E6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F0F-4140-AA3D-41D8375CF9E6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547764862725494"/>
                      <c:h val="0.1597101393433824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F0F-4140-AA3D-41D8375CF9E6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886389201349828"/>
                      <c:h val="0.1597101393433824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9256-43CD-8F43-B363BBE37D3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B7C6C24A-8069-4E39-9B71-13402A8F18FE}" type="VALUE">
                      <a:rPr lang="en-US"/>
                      <a:pPr/>
                      <a:t>[WARTOŚĆ]</a:t>
                    </a:fld>
                    <a:endParaRPr lang="pl-PL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511995028399229"/>
                      <c:h val="0.232418597098641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F0F-4140-AA3D-41D8375CF9E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Ellipse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Arkusz8!$B$2:$D$2</c:f>
              <c:strCache>
                <c:ptCount val="3"/>
                <c:pt idx="0">
                  <c:v>2024 rok</c:v>
                </c:pt>
                <c:pt idx="1">
                  <c:v>2023 rok</c:v>
                </c:pt>
                <c:pt idx="2">
                  <c:v>2022 rok</c:v>
                </c:pt>
              </c:strCache>
            </c:strRef>
          </c:cat>
          <c:val>
            <c:numRef>
              <c:f>Arkusz8!$B$3:$D$3</c:f>
              <c:numCache>
                <c:formatCode>_("zł"* #,##0.00_);_("zł"* \(#,##0.00\);_("zł"* "-"??_);_(@_)</c:formatCode>
                <c:ptCount val="3"/>
                <c:pt idx="0">
                  <c:v>235820.14</c:v>
                </c:pt>
                <c:pt idx="1">
                  <c:v>278979.38</c:v>
                </c:pt>
                <c:pt idx="2">
                  <c:v>303478.7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F0F-4140-AA3D-41D8375CF9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2128224"/>
        <c:axId val="1792108544"/>
        <c:axId val="0"/>
      </c:bar3DChart>
      <c:catAx>
        <c:axId val="1792128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92108544"/>
        <c:crosses val="autoZero"/>
        <c:auto val="1"/>
        <c:lblAlgn val="ctr"/>
        <c:lblOffset val="100"/>
        <c:noMultiLvlLbl val="0"/>
      </c:catAx>
      <c:valAx>
        <c:axId val="17921085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zł&quot;* #,##0.00_);_(&quot;zł&quot;* \(#,##0.00\);_(&quot;zł&quot;* &quot;-&quot;??_);_(@_)" sourceLinked="1"/>
        <c:majorTickMark val="none"/>
        <c:minorTickMark val="none"/>
        <c:tickLblPos val="nextTo"/>
        <c:crossAx val="1792128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F1BB-D78A-4621-B222-78E659DD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1275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Administrator Licencji</cp:lastModifiedBy>
  <cp:revision>2</cp:revision>
  <cp:lastPrinted>2025-02-25T13:33:00Z</cp:lastPrinted>
  <dcterms:created xsi:type="dcterms:W3CDTF">2025-02-25T13:54:00Z</dcterms:created>
  <dcterms:modified xsi:type="dcterms:W3CDTF">2025-02-25T13:54:00Z</dcterms:modified>
</cp:coreProperties>
</file>