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04" w:rsidRDefault="00655628">
      <w:r>
        <w:rPr>
          <w:noProof/>
          <w:lang w:eastAsia="pl-PL"/>
        </w:rPr>
        <w:drawing>
          <wp:inline distT="0" distB="0" distL="0" distR="0" wp14:anchorId="71136CB6" wp14:editId="113E6EC4">
            <wp:extent cx="619125" cy="685800"/>
            <wp:effectExtent l="0" t="0" r="9525" b="0"/>
            <wp:docPr id="1" name="Obraz 1" descr="Opis: http://api.esesja.pl/images/rady/148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: http://api.esesja.pl/images/rady/148/65.png?x=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29C" w:rsidRDefault="00CD029C"/>
    <w:p w:rsidR="00655628" w:rsidRPr="00CD029C" w:rsidRDefault="00CD029C">
      <w:pPr>
        <w:rPr>
          <w:rFonts w:ascii="Times New Roman" w:hAnsi="Times New Roman" w:cs="Times New Roman"/>
          <w:sz w:val="24"/>
          <w:szCs w:val="24"/>
        </w:rPr>
      </w:pPr>
      <w:r w:rsidRPr="00CD029C">
        <w:rPr>
          <w:rFonts w:ascii="Times New Roman" w:hAnsi="Times New Roman" w:cs="Times New Roman"/>
          <w:bCs/>
          <w:sz w:val="24"/>
          <w:szCs w:val="24"/>
        </w:rPr>
        <w:t>Na podstawie art. 20 ust. 1 ustawy z dnia 8 marca 1990 r. o samorządzie gminny</w:t>
      </w:r>
      <w:r>
        <w:rPr>
          <w:rFonts w:ascii="Times New Roman" w:hAnsi="Times New Roman" w:cs="Times New Roman"/>
          <w:bCs/>
          <w:sz w:val="24"/>
          <w:szCs w:val="24"/>
        </w:rPr>
        <w:t>m /tekst jed</w:t>
      </w:r>
      <w:r w:rsidR="00C2123F">
        <w:rPr>
          <w:rFonts w:ascii="Times New Roman" w:hAnsi="Times New Roman" w:cs="Times New Roman"/>
          <w:bCs/>
          <w:sz w:val="24"/>
          <w:szCs w:val="24"/>
        </w:rPr>
        <w:t>nolity Dz. U. z 2024 r. poz.</w:t>
      </w:r>
      <w:r w:rsidR="00C2123F" w:rsidRPr="00C2123F">
        <w:t xml:space="preserve"> </w:t>
      </w:r>
      <w:r w:rsidR="00C2123F">
        <w:t>1465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9546CE">
        <w:rPr>
          <w:rFonts w:ascii="Times New Roman" w:hAnsi="Times New Roman" w:cs="Times New Roman"/>
          <w:bCs/>
          <w:sz w:val="24"/>
          <w:szCs w:val="24"/>
        </w:rPr>
        <w:t xml:space="preserve"> zapraszam na </w:t>
      </w:r>
      <w:r w:rsidR="004B455A">
        <w:rPr>
          <w:rFonts w:ascii="Times New Roman" w:hAnsi="Times New Roman" w:cs="Times New Roman"/>
          <w:bCs/>
          <w:sz w:val="24"/>
          <w:szCs w:val="24"/>
        </w:rPr>
        <w:t>V</w:t>
      </w:r>
      <w:r w:rsidR="00C2123F">
        <w:rPr>
          <w:rFonts w:ascii="Times New Roman" w:hAnsi="Times New Roman" w:cs="Times New Roman"/>
          <w:bCs/>
          <w:sz w:val="24"/>
          <w:szCs w:val="24"/>
        </w:rPr>
        <w:t>I</w:t>
      </w:r>
      <w:r w:rsidRPr="00CD029C">
        <w:rPr>
          <w:rFonts w:ascii="Times New Roman" w:hAnsi="Times New Roman" w:cs="Times New Roman"/>
          <w:bCs/>
          <w:sz w:val="24"/>
          <w:szCs w:val="24"/>
        </w:rPr>
        <w:t xml:space="preserve"> sesję Rady Gminy i Miasta Raszków</w:t>
      </w:r>
      <w:r w:rsidR="004B455A">
        <w:rPr>
          <w:rFonts w:ascii="Times New Roman" w:hAnsi="Times New Roman" w:cs="Times New Roman"/>
          <w:bCs/>
          <w:sz w:val="24"/>
          <w:szCs w:val="24"/>
        </w:rPr>
        <w:t>, która odbędzie s</w:t>
      </w:r>
      <w:r w:rsidR="00C2123F">
        <w:rPr>
          <w:rFonts w:ascii="Times New Roman" w:hAnsi="Times New Roman" w:cs="Times New Roman"/>
          <w:bCs/>
          <w:sz w:val="24"/>
          <w:szCs w:val="24"/>
        </w:rPr>
        <w:t>ię 28 października 2024 r. o godz. 14:3</w:t>
      </w:r>
      <w:r w:rsidR="005402EA">
        <w:rPr>
          <w:rFonts w:ascii="Times New Roman" w:hAnsi="Times New Roman" w:cs="Times New Roman"/>
          <w:bCs/>
          <w:sz w:val="24"/>
          <w:szCs w:val="24"/>
        </w:rPr>
        <w:t>0</w:t>
      </w:r>
      <w:r w:rsidRPr="00CD029C">
        <w:rPr>
          <w:rFonts w:ascii="Times New Roman" w:hAnsi="Times New Roman" w:cs="Times New Roman"/>
          <w:bCs/>
          <w:sz w:val="24"/>
          <w:szCs w:val="24"/>
        </w:rPr>
        <w:t xml:space="preserve"> w Pałacu w Przybysławicach</w:t>
      </w:r>
      <w:r w:rsidR="00B4197C">
        <w:rPr>
          <w:rFonts w:ascii="Times New Roman" w:hAnsi="Times New Roman" w:cs="Times New Roman"/>
          <w:bCs/>
          <w:sz w:val="24"/>
          <w:szCs w:val="24"/>
        </w:rPr>
        <w:t>.</w:t>
      </w:r>
    </w:p>
    <w:p w:rsidR="00FF7E48" w:rsidRPr="009546CE" w:rsidRDefault="00655628" w:rsidP="009546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9546CE">
        <w:rPr>
          <w:rFonts w:ascii="Times New Roman" w:eastAsia="Times New Roman" w:hAnsi="Times New Roman" w:cs="Times New Roman"/>
          <w:lang w:eastAsia="pl-PL"/>
        </w:rPr>
        <w:t>Otwarcie obrad i sprawdzenie prawomocności obrad.</w:t>
      </w:r>
    </w:p>
    <w:p w:rsidR="00655628" w:rsidRPr="00722F59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Ustalenie porządku obrad.</w:t>
      </w:r>
    </w:p>
    <w:p w:rsidR="00655628" w:rsidRPr="00722F59" w:rsidRDefault="00961F22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Przyjęcie protokołu z </w:t>
      </w:r>
      <w:r w:rsidR="00A002CD">
        <w:rPr>
          <w:rFonts w:ascii="Times New Roman" w:eastAsia="Times New Roman" w:hAnsi="Times New Roman" w:cs="Times New Roman"/>
          <w:lang w:eastAsia="pl-PL"/>
        </w:rPr>
        <w:t xml:space="preserve">V </w:t>
      </w:r>
      <w:r w:rsidR="00655628" w:rsidRPr="00722F59">
        <w:rPr>
          <w:rFonts w:ascii="Times New Roman" w:eastAsia="Times New Roman" w:hAnsi="Times New Roman" w:cs="Times New Roman"/>
          <w:lang w:eastAsia="pl-PL"/>
        </w:rPr>
        <w:t>sesji Rady.</w:t>
      </w:r>
    </w:p>
    <w:p w:rsidR="00655628" w:rsidRPr="00722F59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Informacja z działalności w okresie międzysesyjnym Burmistrza, Przewodniczącego Rady.</w:t>
      </w:r>
    </w:p>
    <w:p w:rsidR="00655628" w:rsidRPr="00722F59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Interpelacje radnych.</w:t>
      </w:r>
    </w:p>
    <w:p w:rsidR="00BA7BC2" w:rsidRDefault="00655628" w:rsidP="00BA7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722F59">
        <w:rPr>
          <w:rFonts w:ascii="Times New Roman" w:eastAsia="Times New Roman" w:hAnsi="Times New Roman" w:cs="Times New Roman"/>
          <w:lang w:eastAsia="pl-PL"/>
        </w:rPr>
        <w:t>Podjęcie uchwał:</w:t>
      </w:r>
    </w:p>
    <w:p w:rsidR="005E2A02" w:rsidRDefault="005E2A02" w:rsidP="005E2A02">
      <w:pPr>
        <w:pStyle w:val="Textbody"/>
        <w:ind w:left="720"/>
      </w:pPr>
      <w:r>
        <w:t xml:space="preserve"> </w:t>
      </w:r>
    </w:p>
    <w:p w:rsidR="003A3183" w:rsidRPr="003A3183" w:rsidRDefault="003A3183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3183">
        <w:rPr>
          <w:rFonts w:ascii="Times New Roman" w:hAnsi="Times New Roman" w:cs="Times New Roman"/>
          <w:bCs/>
          <w:sz w:val="24"/>
          <w:szCs w:val="24"/>
        </w:rPr>
        <w:t xml:space="preserve">w sprawie nadania Statutu Raszkowskiej Biblioteki Publicznej im. Adama Mickiewicza w Raszkowie, </w:t>
      </w:r>
    </w:p>
    <w:p w:rsidR="0066335E" w:rsidRPr="004202F8" w:rsidRDefault="0066335E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202F8">
        <w:rPr>
          <w:rFonts w:ascii="Times New Roman" w:hAnsi="Times New Roman" w:cs="Times New Roman"/>
          <w:sz w:val="24"/>
          <w:szCs w:val="24"/>
        </w:rPr>
        <w:t xml:space="preserve">w sprawie nadania nazwy „Żaba” terenowi rekreacyjnemu – zbiornikowi wodnemu w Pogrzybowie, </w:t>
      </w:r>
    </w:p>
    <w:p w:rsidR="0066335E" w:rsidRPr="004202F8" w:rsidRDefault="0066335E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202F8">
        <w:rPr>
          <w:rFonts w:ascii="Times New Roman" w:hAnsi="Times New Roman" w:cs="Times New Roman"/>
          <w:sz w:val="24"/>
          <w:szCs w:val="24"/>
        </w:rPr>
        <w:t xml:space="preserve">w sprawie nadania nazwy „Ryba”  terenowi </w:t>
      </w:r>
      <w:r w:rsidR="00951F06" w:rsidRPr="004202F8">
        <w:rPr>
          <w:rFonts w:ascii="Times New Roman" w:hAnsi="Times New Roman" w:cs="Times New Roman"/>
          <w:sz w:val="24"/>
          <w:szCs w:val="24"/>
        </w:rPr>
        <w:t>r</w:t>
      </w:r>
      <w:r w:rsidRPr="004202F8">
        <w:rPr>
          <w:rFonts w:ascii="Times New Roman" w:hAnsi="Times New Roman" w:cs="Times New Roman"/>
          <w:sz w:val="24"/>
          <w:szCs w:val="24"/>
        </w:rPr>
        <w:t>ekreacyjnemu- zbiorn</w:t>
      </w:r>
      <w:r w:rsidR="00102B4A" w:rsidRPr="004202F8">
        <w:rPr>
          <w:rFonts w:ascii="Times New Roman" w:hAnsi="Times New Roman" w:cs="Times New Roman"/>
          <w:sz w:val="24"/>
          <w:szCs w:val="24"/>
        </w:rPr>
        <w:t xml:space="preserve">ikowi wodnemu w Przybysławicach, </w:t>
      </w:r>
    </w:p>
    <w:p w:rsidR="004202F8" w:rsidRPr="004202F8" w:rsidRDefault="004202F8" w:rsidP="001227E3">
      <w:pPr>
        <w:pStyle w:val="Akapitzlist"/>
        <w:numPr>
          <w:ilvl w:val="0"/>
          <w:numId w:val="6"/>
        </w:num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202F8">
        <w:rPr>
          <w:rFonts w:ascii="Times New Roman" w:hAnsi="Times New Roman" w:cs="Times New Roman"/>
          <w:bCs/>
          <w:sz w:val="24"/>
          <w:szCs w:val="24"/>
        </w:rPr>
        <w:t>w sprawie przyjęcia Strategii Rozwoju Gminy i Miasta Raszków wraz z Prognozą oddziaływania na środowisko dla Strategii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A31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A3183" w:rsidRPr="003A3183" w:rsidRDefault="004202F8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A3183">
        <w:rPr>
          <w:sz w:val="24"/>
          <w:szCs w:val="24"/>
        </w:rPr>
        <w:t xml:space="preserve">w sprawie udzielenia pomocy rzeczowej Gminie Głuchołazy w 2024 roku, </w:t>
      </w:r>
    </w:p>
    <w:p w:rsidR="004202F8" w:rsidRPr="004202F8" w:rsidRDefault="004202F8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202F8">
        <w:rPr>
          <w:sz w:val="24"/>
          <w:szCs w:val="24"/>
        </w:rPr>
        <w:t>w sprawie określenia wysokości  stawek podatku od nieruchomości,</w:t>
      </w:r>
    </w:p>
    <w:p w:rsidR="00BD7486" w:rsidRDefault="00BD7486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2F8">
        <w:rPr>
          <w:rFonts w:ascii="Times New Roman" w:hAnsi="Times New Roman" w:cs="Times New Roman"/>
          <w:sz w:val="24"/>
          <w:szCs w:val="24"/>
        </w:rPr>
        <w:t>w sprawie: sprzedaży niezabudowanej nieruchomości położonej w Raszkowie,  oznaczonej jako działka nr 425</w:t>
      </w:r>
      <w:r w:rsidR="003B208C" w:rsidRPr="004202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3183" w:rsidRPr="003A3183" w:rsidRDefault="003A3183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A3183">
        <w:rPr>
          <w:rFonts w:ascii="Times New Roman" w:hAnsi="Times New Roman" w:cs="Times New Roman"/>
          <w:sz w:val="24"/>
        </w:rPr>
        <w:t xml:space="preserve">w sprawie wyrażenia zgody  na zawarcie porozumienia międzygminnego dotyczącego powierzenia Gminie Miasto Ostrów Wielkopolski  w 2025 roku zadania związanego z prowadzeniem Międzygminnego Schroniska  dla Bezdomnych Zwierząt im. Jana Lityńskiego w Wysocku Wielkim, </w:t>
      </w:r>
    </w:p>
    <w:p w:rsidR="00494CBE" w:rsidRPr="004202F8" w:rsidRDefault="00494CBE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202F8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="0082615F" w:rsidRPr="004202F8">
        <w:rPr>
          <w:rFonts w:ascii="Times New Roman" w:hAnsi="Times New Roman" w:cs="Times New Roman"/>
          <w:sz w:val="24"/>
          <w:szCs w:val="24"/>
        </w:rPr>
        <w:t xml:space="preserve">  sprawie zmian budżetu  na 2024 rok, </w:t>
      </w:r>
    </w:p>
    <w:p w:rsidR="0082615F" w:rsidRPr="004202F8" w:rsidRDefault="0082615F" w:rsidP="001227E3">
      <w:pPr>
        <w:pStyle w:val="Akapitzlist"/>
        <w:numPr>
          <w:ilvl w:val="0"/>
          <w:numId w:val="6"/>
        </w:numPr>
        <w:spacing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202F8">
        <w:rPr>
          <w:rFonts w:ascii="Times New Roman" w:hAnsi="Times New Roman" w:cs="Times New Roman"/>
          <w:sz w:val="24"/>
          <w:szCs w:val="24"/>
        </w:rPr>
        <w:t xml:space="preserve"> w sprawie zmian Wieloletniej Prog</w:t>
      </w:r>
      <w:r w:rsidR="004F2951" w:rsidRPr="004202F8">
        <w:rPr>
          <w:rFonts w:ascii="Times New Roman" w:hAnsi="Times New Roman" w:cs="Times New Roman"/>
          <w:sz w:val="24"/>
          <w:szCs w:val="24"/>
        </w:rPr>
        <w:t xml:space="preserve">nozy Finansowej Gminy i Miasta </w:t>
      </w:r>
      <w:r w:rsidRPr="004202F8">
        <w:rPr>
          <w:rFonts w:ascii="Times New Roman" w:hAnsi="Times New Roman" w:cs="Times New Roman"/>
          <w:sz w:val="24"/>
          <w:szCs w:val="24"/>
        </w:rPr>
        <w:t xml:space="preserve"> Raszków</w:t>
      </w:r>
      <w:r w:rsidRPr="004202F8">
        <w:rPr>
          <w:rFonts w:ascii="Times New Roman" w:hAnsi="Times New Roman"/>
          <w:sz w:val="24"/>
          <w:szCs w:val="24"/>
        </w:rPr>
        <w:t xml:space="preserve">. </w:t>
      </w:r>
    </w:p>
    <w:p w:rsidR="0073675C" w:rsidRPr="00A75745" w:rsidRDefault="0073675C" w:rsidP="001227E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745" w:rsidRDefault="000B2E8D" w:rsidP="00A757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się z zarządzeniem nr 0050.132.2024 Burmistrza Gminy i Miasta Raszków z dnia 14.10.2024 r.  w sprawie </w:t>
      </w:r>
      <w:r w:rsidR="00A75745" w:rsidRPr="00A75745">
        <w:rPr>
          <w:rFonts w:ascii="Times New Roman" w:hAnsi="Times New Roman"/>
          <w:sz w:val="24"/>
          <w:szCs w:val="24"/>
        </w:rPr>
        <w:t>wyznaczenia podmiotu</w:t>
      </w:r>
      <w:r w:rsidR="00A75745">
        <w:rPr>
          <w:rFonts w:ascii="Times New Roman" w:hAnsi="Times New Roman"/>
          <w:sz w:val="24"/>
          <w:szCs w:val="24"/>
        </w:rPr>
        <w:t xml:space="preserve">, w  którym  będzie  wykonywana  kara  ograniczenia  wolności  </w:t>
      </w:r>
      <w:r>
        <w:rPr>
          <w:rFonts w:ascii="Times New Roman" w:hAnsi="Times New Roman"/>
          <w:sz w:val="24"/>
          <w:szCs w:val="24"/>
        </w:rPr>
        <w:t xml:space="preserve">oraz prace społecznie użyteczne, oraz  opinią Prezesa Sądu  Rejonowego w Ostrowie Wielkopolskim w  zakresie   wykonywania  przez  skazanych  pracy w  ramach  kary ograniczenia wolności. </w:t>
      </w:r>
      <w:r w:rsidR="00A75745">
        <w:rPr>
          <w:rFonts w:ascii="Times New Roman" w:hAnsi="Times New Roman"/>
          <w:sz w:val="24"/>
          <w:szCs w:val="24"/>
        </w:rPr>
        <w:t xml:space="preserve"> </w:t>
      </w:r>
    </w:p>
    <w:p w:rsidR="00A75745" w:rsidRDefault="000B2E8D" w:rsidP="00A7574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Zapoznanie się z zarządzeniem nr 0050.133.2024 Burmistrza   Gminy i Miasta   Raszków z  dnia 14.10.2024 r.  w sprawie </w:t>
      </w:r>
      <w:r w:rsidR="00A75745" w:rsidRPr="00A75745">
        <w:rPr>
          <w:rFonts w:ascii="Times New Roman" w:hAnsi="Times New Roman"/>
          <w:sz w:val="24"/>
          <w:szCs w:val="24"/>
        </w:rPr>
        <w:t>wyznaczenia podmiotu</w:t>
      </w:r>
      <w:r w:rsidR="00A75745">
        <w:rPr>
          <w:rFonts w:ascii="Times New Roman" w:hAnsi="Times New Roman"/>
          <w:sz w:val="24"/>
          <w:szCs w:val="24"/>
        </w:rPr>
        <w:t>,</w:t>
      </w:r>
      <w:r w:rsidR="00A75745" w:rsidRPr="00A75745">
        <w:rPr>
          <w:rFonts w:ascii="Times New Roman" w:hAnsi="Times New Roman"/>
          <w:sz w:val="24"/>
          <w:szCs w:val="24"/>
        </w:rPr>
        <w:t xml:space="preserve"> na rzecz którego wykonywana będzie p</w:t>
      </w:r>
      <w:r>
        <w:rPr>
          <w:rFonts w:ascii="Times New Roman" w:hAnsi="Times New Roman"/>
          <w:sz w:val="24"/>
          <w:szCs w:val="24"/>
        </w:rPr>
        <w:t xml:space="preserve">rzez nieletnich praca społeczna oraz opinią Prezesa Sądu  Rejonowego w Ostrowie Wielkopolskim w  zakresie   wykonywania  przez nieletnich  prac  społecznych. </w:t>
      </w:r>
    </w:p>
    <w:p w:rsidR="00A75745" w:rsidRPr="00A75745" w:rsidRDefault="00A75745" w:rsidP="00A75745">
      <w:pPr>
        <w:pStyle w:val="Akapitzlist"/>
        <w:spacing w:line="240" w:lineRule="auto"/>
        <w:rPr>
          <w:rFonts w:ascii="Times New Roman" w:hAnsi="Times New Roman"/>
          <w:sz w:val="24"/>
          <w:szCs w:val="24"/>
        </w:rPr>
      </w:pPr>
    </w:p>
    <w:p w:rsidR="00BA7BC2" w:rsidRPr="00722F59" w:rsidRDefault="00BA7BC2" w:rsidP="00BA7BC2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722F59">
        <w:rPr>
          <w:rFonts w:ascii="Times New Roman" w:hAnsi="Times New Roman" w:cs="Times New Roman"/>
        </w:rPr>
        <w:t xml:space="preserve">Odpowiedzi  na interpelacje. </w:t>
      </w:r>
    </w:p>
    <w:p w:rsidR="00BA7BC2" w:rsidRPr="00722F59" w:rsidRDefault="00BA7BC2" w:rsidP="00BA7BC2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722F59">
        <w:rPr>
          <w:rFonts w:ascii="Times New Roman" w:hAnsi="Times New Roman" w:cs="Times New Roman"/>
        </w:rPr>
        <w:t xml:space="preserve">Wolne  głosy. </w:t>
      </w:r>
    </w:p>
    <w:p w:rsidR="006F4FB2" w:rsidRPr="00725E8F" w:rsidRDefault="00BA7BC2" w:rsidP="00AA300D">
      <w:pPr>
        <w:pStyle w:val="Akapitzlist"/>
        <w:numPr>
          <w:ilvl w:val="0"/>
          <w:numId w:val="1"/>
        </w:numPr>
        <w:spacing w:before="90" w:line="240" w:lineRule="auto"/>
        <w:jc w:val="both"/>
        <w:rPr>
          <w:rFonts w:ascii="Times New Roman" w:hAnsi="Times New Roman" w:cs="Times New Roman"/>
        </w:rPr>
      </w:pPr>
      <w:r w:rsidRPr="00725E8F">
        <w:rPr>
          <w:rFonts w:ascii="Times New Roman" w:hAnsi="Times New Roman" w:cs="Times New Roman"/>
        </w:rPr>
        <w:t>Zamknięcie  obrad.</w:t>
      </w:r>
    </w:p>
    <w:p w:rsidR="0071001F" w:rsidRDefault="0071001F" w:rsidP="0071001F">
      <w:pPr>
        <w:ind w:left="360"/>
        <w:jc w:val="both"/>
        <w:rPr>
          <w:sz w:val="18"/>
          <w:szCs w:val="16"/>
        </w:rPr>
      </w:pPr>
      <w:r w:rsidRPr="0071001F">
        <w:rPr>
          <w:sz w:val="16"/>
          <w:szCs w:val="16"/>
        </w:rPr>
        <w:t xml:space="preserve">Zgodnie z art. 25 ust. 3 ustawy z dnia 8 marca 1990 r. o samorządzie gminnym – pracodawca obowiązany jest zwolnić radnego od pracy </w:t>
      </w:r>
      <w:r w:rsidRPr="0071001F">
        <w:rPr>
          <w:sz w:val="18"/>
          <w:szCs w:val="16"/>
        </w:rPr>
        <w:t>zawodowej w celu umożliwienia mu brania udziału w pracach organów gminy.</w:t>
      </w:r>
      <w:r w:rsidRPr="0071001F">
        <w:rPr>
          <w:sz w:val="18"/>
          <w:szCs w:val="16"/>
        </w:rPr>
        <w:tab/>
      </w:r>
    </w:p>
    <w:p w:rsidR="001227E3" w:rsidRPr="0071001F" w:rsidRDefault="001227E3" w:rsidP="0071001F">
      <w:pPr>
        <w:ind w:left="360"/>
        <w:jc w:val="both"/>
        <w:rPr>
          <w:sz w:val="18"/>
          <w:szCs w:val="16"/>
        </w:rPr>
      </w:pPr>
      <w:bookmarkStart w:id="0" w:name="_GoBack"/>
      <w:bookmarkEnd w:id="0"/>
    </w:p>
    <w:p w:rsidR="00741F0D" w:rsidRPr="004F2951" w:rsidRDefault="00E106E6" w:rsidP="00551012">
      <w:pPr>
        <w:spacing w:line="240" w:lineRule="auto"/>
        <w:ind w:left="3540" w:firstLine="708"/>
        <w:rPr>
          <w:rFonts w:ascii="Times New Roman" w:hAnsi="Times New Roman" w:cs="Times New Roman"/>
        </w:rPr>
      </w:pPr>
      <w:r>
        <w:tab/>
      </w:r>
      <w:r>
        <w:tab/>
        <w:t xml:space="preserve"> </w:t>
      </w:r>
      <w:r w:rsidR="00741F0D" w:rsidRPr="004F2951">
        <w:rPr>
          <w:rFonts w:ascii="Times New Roman" w:hAnsi="Times New Roman" w:cs="Times New Roman"/>
        </w:rPr>
        <w:t xml:space="preserve">               Przewodniczący</w:t>
      </w:r>
    </w:p>
    <w:p w:rsidR="00AF1E17" w:rsidRPr="004F2951" w:rsidRDefault="001227E3" w:rsidP="00E106E6">
      <w:pPr>
        <w:spacing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741F0D" w:rsidRPr="004F2951">
        <w:rPr>
          <w:rFonts w:ascii="Times New Roman" w:hAnsi="Times New Roman" w:cs="Times New Roman"/>
        </w:rPr>
        <w:t xml:space="preserve"> Rady  Gminy i Miasta   Raszków  </w:t>
      </w:r>
    </w:p>
    <w:p w:rsidR="00551012" w:rsidRDefault="00741F0D" w:rsidP="00E106E6">
      <w:pPr>
        <w:spacing w:line="240" w:lineRule="auto"/>
        <w:ind w:left="5664"/>
        <w:rPr>
          <w:rFonts w:ascii="Times New Roman" w:hAnsi="Times New Roman" w:cs="Times New Roman"/>
        </w:rPr>
      </w:pPr>
      <w:r w:rsidRPr="004F2951">
        <w:rPr>
          <w:rFonts w:ascii="Times New Roman" w:hAnsi="Times New Roman" w:cs="Times New Roman"/>
        </w:rPr>
        <w:t xml:space="preserve">        </w:t>
      </w:r>
      <w:r w:rsidR="001227E3">
        <w:rPr>
          <w:rFonts w:ascii="Times New Roman" w:hAnsi="Times New Roman" w:cs="Times New Roman"/>
        </w:rPr>
        <w:t xml:space="preserve">    </w:t>
      </w:r>
      <w:r w:rsidRPr="004F2951">
        <w:rPr>
          <w:rFonts w:ascii="Times New Roman" w:hAnsi="Times New Roman" w:cs="Times New Roman"/>
        </w:rPr>
        <w:t xml:space="preserve">  /-/    Karol Marszał</w:t>
      </w:r>
    </w:p>
    <w:p w:rsidR="00741F0D" w:rsidRPr="004F2951" w:rsidRDefault="00741F0D" w:rsidP="00E106E6">
      <w:pPr>
        <w:spacing w:line="240" w:lineRule="auto"/>
        <w:ind w:left="5664"/>
        <w:rPr>
          <w:rFonts w:ascii="Times New Roman" w:hAnsi="Times New Roman" w:cs="Times New Roman"/>
        </w:rPr>
      </w:pPr>
    </w:p>
    <w:p w:rsidR="00551012" w:rsidRPr="00C2123F" w:rsidRDefault="00551012" w:rsidP="00551012">
      <w:pPr>
        <w:pStyle w:val="Bezodstpw"/>
        <w:rPr>
          <w:rFonts w:ascii="Times New Roman" w:hAnsi="Times New Roman"/>
        </w:rPr>
      </w:pPr>
      <w:r w:rsidRPr="00C2123F">
        <w:rPr>
          <w:rFonts w:ascii="Times New Roman" w:hAnsi="Times New Roman"/>
        </w:rPr>
        <w:t xml:space="preserve">Zgodnie z art. 20. 1b. ustawy  o  samorządzie  gminnym  obrady rady gminy są transmitowane i utrwalane za pomocą urządzeń rejestrujących obraz i dźwięk. </w:t>
      </w:r>
    </w:p>
    <w:p w:rsidR="00551012" w:rsidRPr="00C2123F" w:rsidRDefault="00551012" w:rsidP="00551012">
      <w:pPr>
        <w:pStyle w:val="Bezodstpw"/>
        <w:rPr>
          <w:rFonts w:ascii="Times New Roman" w:hAnsi="Times New Roman"/>
        </w:rPr>
      </w:pPr>
    </w:p>
    <w:sectPr w:rsidR="00551012" w:rsidRPr="00C21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DC" w:rsidRDefault="00AF43DC" w:rsidP="00725E8F">
      <w:pPr>
        <w:spacing w:after="0" w:line="240" w:lineRule="auto"/>
      </w:pPr>
      <w:r>
        <w:separator/>
      </w:r>
    </w:p>
  </w:endnote>
  <w:endnote w:type="continuationSeparator" w:id="0">
    <w:p w:rsidR="00AF43DC" w:rsidRDefault="00AF43DC" w:rsidP="00725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DC" w:rsidRDefault="00AF43DC" w:rsidP="00725E8F">
      <w:pPr>
        <w:spacing w:after="0" w:line="240" w:lineRule="auto"/>
      </w:pPr>
      <w:r>
        <w:separator/>
      </w:r>
    </w:p>
  </w:footnote>
  <w:footnote w:type="continuationSeparator" w:id="0">
    <w:p w:rsidR="00AF43DC" w:rsidRDefault="00AF43DC" w:rsidP="00725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6BE"/>
    <w:multiLevelType w:val="multilevel"/>
    <w:tmpl w:val="3DDA1C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2286"/>
    <w:multiLevelType w:val="hybridMultilevel"/>
    <w:tmpl w:val="AAA2A19E"/>
    <w:lvl w:ilvl="0" w:tplc="C99CF4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01926"/>
    <w:multiLevelType w:val="hybridMultilevel"/>
    <w:tmpl w:val="974E06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0F8C"/>
    <w:multiLevelType w:val="multilevel"/>
    <w:tmpl w:val="BB16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F5DE6"/>
    <w:multiLevelType w:val="multilevel"/>
    <w:tmpl w:val="12B2A6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53469"/>
    <w:multiLevelType w:val="hybridMultilevel"/>
    <w:tmpl w:val="B54232F0"/>
    <w:lvl w:ilvl="0" w:tplc="6E483D6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8"/>
    <w:rsid w:val="000249EB"/>
    <w:rsid w:val="0003342D"/>
    <w:rsid w:val="000B2E8D"/>
    <w:rsid w:val="000F6712"/>
    <w:rsid w:val="00102A1F"/>
    <w:rsid w:val="00102B4A"/>
    <w:rsid w:val="001227E3"/>
    <w:rsid w:val="00142A7A"/>
    <w:rsid w:val="00226DDB"/>
    <w:rsid w:val="002721ED"/>
    <w:rsid w:val="00320453"/>
    <w:rsid w:val="00325A99"/>
    <w:rsid w:val="003264E9"/>
    <w:rsid w:val="00375AC8"/>
    <w:rsid w:val="003A3183"/>
    <w:rsid w:val="003B208C"/>
    <w:rsid w:val="003B210E"/>
    <w:rsid w:val="003B52C1"/>
    <w:rsid w:val="003C21EE"/>
    <w:rsid w:val="003C6B79"/>
    <w:rsid w:val="004202F8"/>
    <w:rsid w:val="004456DE"/>
    <w:rsid w:val="00451681"/>
    <w:rsid w:val="0049097C"/>
    <w:rsid w:val="00494CBE"/>
    <w:rsid w:val="004B455A"/>
    <w:rsid w:val="004F2951"/>
    <w:rsid w:val="00500620"/>
    <w:rsid w:val="00520A90"/>
    <w:rsid w:val="005402EA"/>
    <w:rsid w:val="00551012"/>
    <w:rsid w:val="005B4A32"/>
    <w:rsid w:val="005D5727"/>
    <w:rsid w:val="005E2A02"/>
    <w:rsid w:val="006008BF"/>
    <w:rsid w:val="00630659"/>
    <w:rsid w:val="006369C0"/>
    <w:rsid w:val="00655628"/>
    <w:rsid w:val="0066335E"/>
    <w:rsid w:val="00672195"/>
    <w:rsid w:val="006E7809"/>
    <w:rsid w:val="006F0CCB"/>
    <w:rsid w:val="006F4FB2"/>
    <w:rsid w:val="0071001F"/>
    <w:rsid w:val="00722F59"/>
    <w:rsid w:val="00725E8F"/>
    <w:rsid w:val="00725E91"/>
    <w:rsid w:val="0073675C"/>
    <w:rsid w:val="00741F0D"/>
    <w:rsid w:val="007C74AD"/>
    <w:rsid w:val="0080277A"/>
    <w:rsid w:val="0082615F"/>
    <w:rsid w:val="008362A9"/>
    <w:rsid w:val="00843892"/>
    <w:rsid w:val="00857B1B"/>
    <w:rsid w:val="008C004A"/>
    <w:rsid w:val="009271C7"/>
    <w:rsid w:val="0093693C"/>
    <w:rsid w:val="00951F06"/>
    <w:rsid w:val="009546CE"/>
    <w:rsid w:val="00957163"/>
    <w:rsid w:val="00961F22"/>
    <w:rsid w:val="009A0B13"/>
    <w:rsid w:val="009E66CE"/>
    <w:rsid w:val="009F2EE7"/>
    <w:rsid w:val="00A002CD"/>
    <w:rsid w:val="00A00958"/>
    <w:rsid w:val="00A47FD3"/>
    <w:rsid w:val="00A52BF3"/>
    <w:rsid w:val="00A615EF"/>
    <w:rsid w:val="00A75745"/>
    <w:rsid w:val="00AA300D"/>
    <w:rsid w:val="00AB3AAD"/>
    <w:rsid w:val="00AF1E17"/>
    <w:rsid w:val="00AF43DC"/>
    <w:rsid w:val="00B13245"/>
    <w:rsid w:val="00B35CC7"/>
    <w:rsid w:val="00B4197C"/>
    <w:rsid w:val="00B545ED"/>
    <w:rsid w:val="00B67CA7"/>
    <w:rsid w:val="00BA7BC2"/>
    <w:rsid w:val="00BC0859"/>
    <w:rsid w:val="00BC3D04"/>
    <w:rsid w:val="00BD7486"/>
    <w:rsid w:val="00BD7CEC"/>
    <w:rsid w:val="00C2123F"/>
    <w:rsid w:val="00C523F0"/>
    <w:rsid w:val="00C96353"/>
    <w:rsid w:val="00CA55B3"/>
    <w:rsid w:val="00CB178F"/>
    <w:rsid w:val="00CD029C"/>
    <w:rsid w:val="00D22D17"/>
    <w:rsid w:val="00D63D16"/>
    <w:rsid w:val="00D7664A"/>
    <w:rsid w:val="00E106E6"/>
    <w:rsid w:val="00E141AB"/>
    <w:rsid w:val="00E30D3B"/>
    <w:rsid w:val="00E653D4"/>
    <w:rsid w:val="00EB1499"/>
    <w:rsid w:val="00F34374"/>
    <w:rsid w:val="00F34962"/>
    <w:rsid w:val="00F5652A"/>
    <w:rsid w:val="00F64D7B"/>
    <w:rsid w:val="00F80A75"/>
    <w:rsid w:val="00F90F8B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8F"/>
  </w:style>
  <w:style w:type="paragraph" w:styleId="Stopka">
    <w:name w:val="footer"/>
    <w:basedOn w:val="Normalny"/>
    <w:link w:val="Stopka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8F"/>
  </w:style>
  <w:style w:type="paragraph" w:styleId="NormalnyWeb">
    <w:name w:val="Normal (Web)"/>
    <w:basedOn w:val="Normalny"/>
    <w:uiPriority w:val="99"/>
    <w:semiHidden/>
    <w:unhideWhenUsed/>
    <w:rsid w:val="000F671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5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5E2A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142A7A"/>
    <w:pPr>
      <w:widowControl w:val="0"/>
      <w:autoSpaceDE w:val="0"/>
      <w:autoSpaceDN w:val="0"/>
      <w:spacing w:after="0" w:line="240" w:lineRule="auto"/>
      <w:ind w:left="501" w:right="5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6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300D"/>
    <w:pPr>
      <w:ind w:left="720"/>
      <w:contextualSpacing/>
    </w:pPr>
  </w:style>
  <w:style w:type="paragraph" w:styleId="Bezodstpw">
    <w:name w:val="No Spacing"/>
    <w:uiPriority w:val="1"/>
    <w:qFormat/>
    <w:rsid w:val="00142A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2A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E8F"/>
  </w:style>
  <w:style w:type="paragraph" w:styleId="Stopka">
    <w:name w:val="footer"/>
    <w:basedOn w:val="Normalny"/>
    <w:link w:val="StopkaZnak"/>
    <w:uiPriority w:val="99"/>
    <w:unhideWhenUsed/>
    <w:rsid w:val="00725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E8F"/>
  </w:style>
  <w:style w:type="paragraph" w:styleId="NormalnyWeb">
    <w:name w:val="Normal (Web)"/>
    <w:basedOn w:val="Normalny"/>
    <w:uiPriority w:val="99"/>
    <w:semiHidden/>
    <w:unhideWhenUsed/>
    <w:rsid w:val="000F671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45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Normalny"/>
    <w:rsid w:val="005E2A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22</cp:revision>
  <cp:lastPrinted>2024-10-17T10:23:00Z</cp:lastPrinted>
  <dcterms:created xsi:type="dcterms:W3CDTF">2024-10-15T12:38:00Z</dcterms:created>
  <dcterms:modified xsi:type="dcterms:W3CDTF">2024-10-17T13:02:00Z</dcterms:modified>
</cp:coreProperties>
</file>