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36" w:rsidRPr="005B4182" w:rsidRDefault="002C7D68" w:rsidP="00FD4C36">
      <w:pPr>
        <w:pStyle w:val="Nagwek3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UCHWAŁA Nr II /…../2024</w:t>
      </w:r>
      <w:r w:rsidR="00073ED6">
        <w:rPr>
          <w:b w:val="0"/>
          <w:sz w:val="24"/>
          <w:szCs w:val="24"/>
        </w:rPr>
        <w:t xml:space="preserve"> </w:t>
      </w:r>
      <w:r w:rsidR="00FD4C36" w:rsidRPr="005B4182">
        <w:rPr>
          <w:b w:val="0"/>
          <w:sz w:val="24"/>
          <w:szCs w:val="24"/>
        </w:rPr>
        <w:br/>
        <w:t xml:space="preserve">Rady Gminy i Miasta  Raszków  </w:t>
      </w:r>
      <w:r w:rsidR="00FD4C36" w:rsidRPr="005B4182">
        <w:rPr>
          <w:b w:val="0"/>
          <w:sz w:val="24"/>
          <w:szCs w:val="24"/>
        </w:rPr>
        <w:br/>
        <w:t xml:space="preserve"> </w:t>
      </w:r>
      <w:r>
        <w:rPr>
          <w:b w:val="0"/>
          <w:sz w:val="24"/>
          <w:szCs w:val="24"/>
        </w:rPr>
        <w:t>z  dnia   …………..</w:t>
      </w:r>
      <w:r w:rsidR="00A63E73" w:rsidRPr="005B4182">
        <w:rPr>
          <w:b w:val="0"/>
          <w:sz w:val="24"/>
          <w:szCs w:val="24"/>
        </w:rPr>
        <w:t>202</w:t>
      </w:r>
      <w:r>
        <w:rPr>
          <w:b w:val="0"/>
          <w:sz w:val="24"/>
          <w:szCs w:val="24"/>
        </w:rPr>
        <w:t>4</w:t>
      </w:r>
      <w:r w:rsidR="00FD4C36" w:rsidRPr="005B4182">
        <w:rPr>
          <w:b w:val="0"/>
          <w:sz w:val="24"/>
          <w:szCs w:val="24"/>
        </w:rPr>
        <w:t xml:space="preserve"> roku </w:t>
      </w:r>
    </w:p>
    <w:p w:rsidR="00FD4C36" w:rsidRPr="005B4182" w:rsidRDefault="00FD4C36" w:rsidP="00FD4C36">
      <w:pPr>
        <w:pStyle w:val="Nagwek3"/>
        <w:jc w:val="center"/>
        <w:rPr>
          <w:b w:val="0"/>
          <w:sz w:val="24"/>
          <w:szCs w:val="24"/>
        </w:rPr>
      </w:pPr>
      <w:r w:rsidRPr="005B4182">
        <w:rPr>
          <w:b w:val="0"/>
          <w:sz w:val="24"/>
          <w:szCs w:val="24"/>
        </w:rPr>
        <w:t xml:space="preserve"> w sprawie ustalenia wysokości diet r</w:t>
      </w:r>
      <w:r w:rsidR="00A91FC8" w:rsidRPr="005B4182">
        <w:rPr>
          <w:b w:val="0"/>
          <w:sz w:val="24"/>
          <w:szCs w:val="24"/>
        </w:rPr>
        <w:t xml:space="preserve">adnym  </w:t>
      </w:r>
    </w:p>
    <w:p w:rsidR="00FD4C36" w:rsidRPr="00236769" w:rsidRDefault="0040347C" w:rsidP="000842AB">
      <w:pPr>
        <w:pStyle w:val="Nagwek3"/>
        <w:rPr>
          <w:b w:val="0"/>
          <w:sz w:val="24"/>
          <w:szCs w:val="24"/>
        </w:rPr>
      </w:pPr>
      <w:r w:rsidRPr="00236769">
        <w:rPr>
          <w:rStyle w:val="markedcontent"/>
          <w:b w:val="0"/>
          <w:sz w:val="24"/>
          <w:szCs w:val="24"/>
        </w:rPr>
        <w:t>Na podstawie art. 25 ust. 4, 6 i 8</w:t>
      </w:r>
      <w:r w:rsidR="00A91FC8">
        <w:rPr>
          <w:rStyle w:val="markedcontent"/>
          <w:b w:val="0"/>
          <w:sz w:val="24"/>
          <w:szCs w:val="24"/>
        </w:rPr>
        <w:t xml:space="preserve"> </w:t>
      </w:r>
      <w:r w:rsidR="000842AB" w:rsidRPr="00236769">
        <w:rPr>
          <w:rStyle w:val="markedcontent"/>
          <w:b w:val="0"/>
          <w:sz w:val="24"/>
          <w:szCs w:val="24"/>
        </w:rPr>
        <w:t xml:space="preserve"> </w:t>
      </w:r>
      <w:r w:rsidRPr="00236769">
        <w:rPr>
          <w:rStyle w:val="markedcontent"/>
          <w:b w:val="0"/>
          <w:sz w:val="24"/>
          <w:szCs w:val="24"/>
        </w:rPr>
        <w:t xml:space="preserve"> ustawy z dnia 8 marca 1990 r. o </w:t>
      </w:r>
      <w:r w:rsidR="002C7D68">
        <w:rPr>
          <w:rStyle w:val="markedcontent"/>
          <w:b w:val="0"/>
          <w:sz w:val="24"/>
          <w:szCs w:val="24"/>
        </w:rPr>
        <w:t>samorządzie gminnym (Dz. U. 2024 r. poz. 609</w:t>
      </w:r>
      <w:r w:rsidR="000842AB" w:rsidRPr="00236769">
        <w:rPr>
          <w:rStyle w:val="markedcontent"/>
          <w:b w:val="0"/>
          <w:sz w:val="24"/>
          <w:szCs w:val="24"/>
        </w:rPr>
        <w:t xml:space="preserve">) </w:t>
      </w:r>
      <w:r w:rsidRPr="00236769">
        <w:rPr>
          <w:rStyle w:val="markedcontent"/>
          <w:b w:val="0"/>
          <w:sz w:val="24"/>
          <w:szCs w:val="24"/>
        </w:rPr>
        <w:t xml:space="preserve"> </w:t>
      </w:r>
      <w:r w:rsidR="00FD4C36" w:rsidRPr="00236769">
        <w:rPr>
          <w:sz w:val="24"/>
          <w:szCs w:val="24"/>
        </w:rPr>
        <w:t xml:space="preserve">  </w:t>
      </w:r>
      <w:r w:rsidR="00FD4C36" w:rsidRPr="00236769">
        <w:rPr>
          <w:b w:val="0"/>
          <w:sz w:val="24"/>
          <w:szCs w:val="24"/>
        </w:rPr>
        <w:t>oraz rozporzą</w:t>
      </w:r>
      <w:r w:rsidR="000842AB" w:rsidRPr="00236769">
        <w:rPr>
          <w:b w:val="0"/>
          <w:sz w:val="24"/>
          <w:szCs w:val="24"/>
        </w:rPr>
        <w:t>dzenia Rady Ministrów z 27 października  2021</w:t>
      </w:r>
      <w:r w:rsidR="00FD4C36" w:rsidRPr="00236769">
        <w:rPr>
          <w:b w:val="0"/>
          <w:sz w:val="24"/>
          <w:szCs w:val="24"/>
        </w:rPr>
        <w:t> r. w sprawie maksymalnej wysokości diet przysługując</w:t>
      </w:r>
      <w:r w:rsidR="000842AB" w:rsidRPr="00236769">
        <w:rPr>
          <w:b w:val="0"/>
          <w:sz w:val="24"/>
          <w:szCs w:val="24"/>
        </w:rPr>
        <w:t>ych radnemu gminy (Dz. U. z 2021 r.  poz. 1974</w:t>
      </w:r>
      <w:r w:rsidR="00FD4C36" w:rsidRPr="00236769">
        <w:rPr>
          <w:b w:val="0"/>
          <w:sz w:val="24"/>
          <w:szCs w:val="24"/>
        </w:rPr>
        <w:t>), Rada Gminy i Miasta uchwala:</w:t>
      </w:r>
    </w:p>
    <w:p w:rsidR="00FD4C36" w:rsidRPr="00424C34" w:rsidRDefault="00FD4C36" w:rsidP="00FD4C36">
      <w:pPr>
        <w:pStyle w:val="NormalnyWeb"/>
        <w:jc w:val="both"/>
      </w:pPr>
      <w:r w:rsidRPr="00424C34">
        <w:t>§ 1. Ustala się miesięczną  dietę  dla  Radnych  Rady  Gminy i Miasta   Raszków  w   następujący   sposób:</w:t>
      </w:r>
    </w:p>
    <w:p w:rsidR="00FD4C36" w:rsidRPr="00424C34" w:rsidRDefault="00FD4C36" w:rsidP="00FD4C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C34">
        <w:rPr>
          <w:rFonts w:ascii="Times New Roman" w:hAnsi="Times New Roman" w:cs="Times New Roman"/>
          <w:sz w:val="24"/>
          <w:szCs w:val="24"/>
        </w:rPr>
        <w:t>Podstawą dla ustalenia miesięcznej wysokości diet j</w:t>
      </w:r>
      <w:r w:rsidR="00236769">
        <w:rPr>
          <w:rFonts w:ascii="Times New Roman" w:hAnsi="Times New Roman" w:cs="Times New Roman"/>
          <w:sz w:val="24"/>
          <w:szCs w:val="24"/>
        </w:rPr>
        <w:t xml:space="preserve">est 50 % </w:t>
      </w:r>
      <w:r w:rsidR="0040347C">
        <w:rPr>
          <w:rFonts w:ascii="Times New Roman" w:hAnsi="Times New Roman" w:cs="Times New Roman"/>
          <w:sz w:val="24"/>
          <w:szCs w:val="24"/>
        </w:rPr>
        <w:t xml:space="preserve"> 2,4 krotności </w:t>
      </w:r>
      <w:r w:rsidRPr="00424C34">
        <w:rPr>
          <w:rFonts w:ascii="Times New Roman" w:hAnsi="Times New Roman" w:cs="Times New Roman"/>
          <w:sz w:val="24"/>
          <w:szCs w:val="24"/>
        </w:rPr>
        <w:t>kwoty bazowej określonej dla osób zajmujących kierownicze stanowiska państwowe w ustawie budżetowej na dany rok budżetowy.</w:t>
      </w:r>
    </w:p>
    <w:p w:rsidR="00FD4C36" w:rsidRPr="00424C34" w:rsidRDefault="00FD4C36" w:rsidP="00FD4C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C34">
        <w:rPr>
          <w:rFonts w:ascii="Times New Roman" w:hAnsi="Times New Roman" w:cs="Times New Roman"/>
          <w:sz w:val="24"/>
          <w:szCs w:val="24"/>
        </w:rPr>
        <w:t xml:space="preserve">Wysokości diet odpowiednio wynoszą dla: </w:t>
      </w:r>
    </w:p>
    <w:p w:rsidR="00FD4C36" w:rsidRPr="00424C34" w:rsidRDefault="00FD4C36" w:rsidP="00383F47">
      <w:pPr>
        <w:numPr>
          <w:ilvl w:val="1"/>
          <w:numId w:val="1"/>
        </w:numPr>
        <w:tabs>
          <w:tab w:val="clear" w:pos="1440"/>
          <w:tab w:val="num" w:pos="1260"/>
        </w:tabs>
        <w:spacing w:before="100" w:beforeAutospacing="1" w:after="100" w:afterAutospacing="1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424C34">
        <w:rPr>
          <w:rFonts w:ascii="Times New Roman" w:hAnsi="Times New Roman" w:cs="Times New Roman"/>
          <w:sz w:val="24"/>
          <w:szCs w:val="24"/>
        </w:rPr>
        <w:t>przewodnic</w:t>
      </w:r>
      <w:r w:rsidR="00DE7BF9">
        <w:rPr>
          <w:rFonts w:ascii="Times New Roman" w:hAnsi="Times New Roman" w:cs="Times New Roman"/>
          <w:sz w:val="24"/>
          <w:szCs w:val="24"/>
        </w:rPr>
        <w:t>zącego Rady Gminy i Miasta – 100</w:t>
      </w:r>
      <w:r w:rsidR="00A91FC8">
        <w:rPr>
          <w:rFonts w:ascii="Times New Roman" w:hAnsi="Times New Roman" w:cs="Times New Roman"/>
          <w:sz w:val="24"/>
          <w:szCs w:val="24"/>
        </w:rPr>
        <w:t xml:space="preserve"> % podstawy określonej w ust</w:t>
      </w:r>
      <w:r w:rsidRPr="00424C34">
        <w:rPr>
          <w:rFonts w:ascii="Times New Roman" w:hAnsi="Times New Roman" w:cs="Times New Roman"/>
          <w:sz w:val="24"/>
          <w:szCs w:val="24"/>
        </w:rPr>
        <w:t>. 1,</w:t>
      </w:r>
    </w:p>
    <w:p w:rsidR="00FD4C36" w:rsidRPr="00424C34" w:rsidRDefault="00FD4C36" w:rsidP="00383F47">
      <w:pPr>
        <w:numPr>
          <w:ilvl w:val="1"/>
          <w:numId w:val="1"/>
        </w:numPr>
        <w:tabs>
          <w:tab w:val="clear" w:pos="1440"/>
          <w:tab w:val="num" w:pos="1260"/>
        </w:tabs>
        <w:spacing w:before="100" w:beforeAutospacing="1" w:after="100" w:afterAutospacing="1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424C34">
        <w:rPr>
          <w:rFonts w:ascii="Times New Roman" w:hAnsi="Times New Roman" w:cs="Times New Roman"/>
          <w:sz w:val="24"/>
          <w:szCs w:val="24"/>
        </w:rPr>
        <w:t>wiceprzewodni</w:t>
      </w:r>
      <w:r w:rsidR="00DE7BF9">
        <w:rPr>
          <w:rFonts w:ascii="Times New Roman" w:hAnsi="Times New Roman" w:cs="Times New Roman"/>
          <w:sz w:val="24"/>
          <w:szCs w:val="24"/>
        </w:rPr>
        <w:t>czącego Rady Gminy i Miasta – 95</w:t>
      </w:r>
      <w:r w:rsidR="00A91FC8">
        <w:rPr>
          <w:rFonts w:ascii="Times New Roman" w:hAnsi="Times New Roman" w:cs="Times New Roman"/>
          <w:sz w:val="24"/>
          <w:szCs w:val="24"/>
        </w:rPr>
        <w:t xml:space="preserve"> % podstawy określonej w ust.</w:t>
      </w:r>
      <w:r w:rsidRPr="00424C34">
        <w:rPr>
          <w:rFonts w:ascii="Times New Roman" w:hAnsi="Times New Roman" w:cs="Times New Roman"/>
          <w:sz w:val="24"/>
          <w:szCs w:val="24"/>
        </w:rPr>
        <w:t> 1,</w:t>
      </w:r>
    </w:p>
    <w:p w:rsidR="00FD4C36" w:rsidRPr="00424C34" w:rsidRDefault="00A107E8" w:rsidP="00383F47">
      <w:pPr>
        <w:numPr>
          <w:ilvl w:val="1"/>
          <w:numId w:val="1"/>
        </w:numPr>
        <w:tabs>
          <w:tab w:val="clear" w:pos="1440"/>
          <w:tab w:val="num" w:pos="1260"/>
        </w:tabs>
        <w:spacing w:before="100" w:beforeAutospacing="1" w:after="100" w:afterAutospacing="1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przewodniczącego komisji  – 70</w:t>
      </w:r>
      <w:r w:rsidR="00A91FC8">
        <w:rPr>
          <w:rFonts w:ascii="Times New Roman" w:hAnsi="Times New Roman" w:cs="Times New Roman"/>
          <w:sz w:val="24"/>
          <w:szCs w:val="24"/>
        </w:rPr>
        <w:t xml:space="preserve"> % podstawy określonej w ust.</w:t>
      </w:r>
      <w:r w:rsidR="00FD4C36" w:rsidRPr="00424C34">
        <w:rPr>
          <w:rFonts w:ascii="Times New Roman" w:hAnsi="Times New Roman" w:cs="Times New Roman"/>
          <w:sz w:val="24"/>
          <w:szCs w:val="24"/>
        </w:rPr>
        <w:t xml:space="preserve"> 1,</w:t>
      </w:r>
    </w:p>
    <w:p w:rsidR="00FD4C36" w:rsidRPr="00424C34" w:rsidRDefault="00FD4C36" w:rsidP="00383F47">
      <w:pPr>
        <w:numPr>
          <w:ilvl w:val="1"/>
          <w:numId w:val="1"/>
        </w:numPr>
        <w:tabs>
          <w:tab w:val="clear" w:pos="1440"/>
          <w:tab w:val="num" w:pos="1260"/>
        </w:tabs>
        <w:spacing w:before="100" w:beforeAutospacing="1" w:after="100" w:afterAutospacing="1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424C34">
        <w:rPr>
          <w:rFonts w:ascii="Times New Roman" w:hAnsi="Times New Roman" w:cs="Times New Roman"/>
          <w:sz w:val="24"/>
          <w:szCs w:val="24"/>
        </w:rPr>
        <w:t>zastępc</w:t>
      </w:r>
      <w:r w:rsidR="00A107E8">
        <w:rPr>
          <w:rFonts w:ascii="Times New Roman" w:hAnsi="Times New Roman" w:cs="Times New Roman"/>
          <w:sz w:val="24"/>
          <w:szCs w:val="24"/>
        </w:rPr>
        <w:t xml:space="preserve">y przewodniczącego komisji </w:t>
      </w:r>
      <w:r w:rsidR="000036D0">
        <w:rPr>
          <w:rFonts w:ascii="Times New Roman" w:hAnsi="Times New Roman" w:cs="Times New Roman"/>
          <w:sz w:val="24"/>
          <w:szCs w:val="24"/>
        </w:rPr>
        <w:t xml:space="preserve"> – 6</w:t>
      </w:r>
      <w:r w:rsidR="00A107E8">
        <w:rPr>
          <w:rFonts w:ascii="Times New Roman" w:hAnsi="Times New Roman" w:cs="Times New Roman"/>
          <w:sz w:val="24"/>
          <w:szCs w:val="24"/>
        </w:rPr>
        <w:t>5</w:t>
      </w:r>
      <w:r w:rsidR="00A91FC8">
        <w:rPr>
          <w:rFonts w:ascii="Times New Roman" w:hAnsi="Times New Roman" w:cs="Times New Roman"/>
          <w:sz w:val="24"/>
          <w:szCs w:val="24"/>
        </w:rPr>
        <w:t xml:space="preserve"> % podstawy określonej w ust. 1</w:t>
      </w:r>
      <w:r w:rsidRPr="00424C34">
        <w:rPr>
          <w:rFonts w:ascii="Times New Roman" w:hAnsi="Times New Roman" w:cs="Times New Roman"/>
          <w:sz w:val="24"/>
          <w:szCs w:val="24"/>
        </w:rPr>
        <w:t>,</w:t>
      </w:r>
    </w:p>
    <w:p w:rsidR="00FD4C36" w:rsidRPr="00424C34" w:rsidRDefault="00A107E8" w:rsidP="00383F47">
      <w:pPr>
        <w:numPr>
          <w:ilvl w:val="1"/>
          <w:numId w:val="1"/>
        </w:numPr>
        <w:tabs>
          <w:tab w:val="clear" w:pos="1440"/>
          <w:tab w:val="num" w:pos="1260"/>
        </w:tabs>
        <w:spacing w:before="100" w:beforeAutospacing="1" w:after="100" w:afterAutospacing="1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radnego – 6</w:t>
      </w:r>
      <w:r w:rsidR="000036D0">
        <w:rPr>
          <w:rFonts w:ascii="Times New Roman" w:hAnsi="Times New Roman" w:cs="Times New Roman"/>
          <w:sz w:val="24"/>
          <w:szCs w:val="24"/>
        </w:rPr>
        <w:t>0</w:t>
      </w:r>
      <w:r w:rsidR="00A91FC8">
        <w:rPr>
          <w:rFonts w:ascii="Times New Roman" w:hAnsi="Times New Roman" w:cs="Times New Roman"/>
          <w:sz w:val="24"/>
          <w:szCs w:val="24"/>
        </w:rPr>
        <w:t xml:space="preserve"> % podstawy określonej w ust</w:t>
      </w:r>
      <w:r w:rsidR="00FD4C36" w:rsidRPr="00424C34">
        <w:rPr>
          <w:rFonts w:ascii="Times New Roman" w:hAnsi="Times New Roman" w:cs="Times New Roman"/>
          <w:sz w:val="24"/>
          <w:szCs w:val="24"/>
        </w:rPr>
        <w:t>. 1.</w:t>
      </w:r>
    </w:p>
    <w:p w:rsidR="00FD4C36" w:rsidRDefault="00FD4C36" w:rsidP="00FD4C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C34">
        <w:rPr>
          <w:rFonts w:ascii="Times New Roman" w:hAnsi="Times New Roman" w:cs="Times New Roman"/>
          <w:sz w:val="24"/>
          <w:szCs w:val="24"/>
        </w:rPr>
        <w:t>W przypadku łączenia funkcji radnemu przysługuje tylko jedna wyższa dieta.</w:t>
      </w:r>
    </w:p>
    <w:p w:rsidR="00F3571F" w:rsidRPr="00BE3981" w:rsidRDefault="00530A2F" w:rsidP="00DB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981">
        <w:rPr>
          <w:rFonts w:ascii="Times New Roman" w:hAnsi="Times New Roman" w:cs="Times New Roman"/>
          <w:sz w:val="24"/>
          <w:szCs w:val="24"/>
        </w:rPr>
        <w:t xml:space="preserve">§ 2 </w:t>
      </w:r>
      <w:r w:rsidRPr="00BE3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</w:t>
      </w:r>
      <w:r w:rsidRPr="00BE3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Diety określone w § 1 ust. 2 ulegają obniżeniu o </w:t>
      </w:r>
      <w:r w:rsidR="002C7D68" w:rsidRPr="00EF48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EF48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0 %</w:t>
      </w:r>
      <w:r w:rsidRPr="00BE3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każdorazową nieobecność na sesji i komisji   Rady  Gminy i Miasta   Raszków. </w:t>
      </w:r>
    </w:p>
    <w:p w:rsidR="00F3571F" w:rsidRPr="00BE3981" w:rsidRDefault="00F3571F" w:rsidP="00F3571F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6C47" w:rsidRPr="00BE3981" w:rsidRDefault="00F3571F" w:rsidP="00DB6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981">
        <w:rPr>
          <w:rFonts w:ascii="Times New Roman" w:hAnsi="Times New Roman" w:cs="Times New Roman"/>
          <w:sz w:val="24"/>
          <w:szCs w:val="24"/>
        </w:rPr>
        <w:t>§ 3</w:t>
      </w:r>
      <w:r w:rsidR="00FD4C36" w:rsidRPr="00BE3981">
        <w:rPr>
          <w:rFonts w:ascii="Times New Roman" w:hAnsi="Times New Roman" w:cs="Times New Roman"/>
          <w:sz w:val="24"/>
          <w:szCs w:val="24"/>
        </w:rPr>
        <w:t xml:space="preserve">.  1. W przypadku wygaśnięcia mandatu radnego lub odwołania go z pełnionej funkcji, radny zachowuje w tym miesiącu prawo do diety proporcjonalnie do czasu trwania mandatu lub pełnienia funkcji.  </w:t>
      </w:r>
    </w:p>
    <w:p w:rsidR="00BE3981" w:rsidRPr="00BE3981" w:rsidRDefault="00FD4C36" w:rsidP="00BE3981">
      <w:pPr>
        <w:pStyle w:val="NormalnyWeb"/>
      </w:pPr>
      <w:r w:rsidRPr="00BE3981">
        <w:t xml:space="preserve">        2.  Ten sam sposób obliczania diety stosuje się w przypadku upływu kadencji rady.</w:t>
      </w:r>
    </w:p>
    <w:p w:rsidR="00FD4C36" w:rsidRPr="00424C34" w:rsidRDefault="00BE3981" w:rsidP="00BE3981">
      <w:pPr>
        <w:pStyle w:val="NormalnyWeb"/>
        <w:ind w:left="-284" w:firstLine="284"/>
      </w:pPr>
      <w:r w:rsidRPr="00BE3981">
        <w:t>§ 4</w:t>
      </w:r>
      <w:r w:rsidR="00FD4C36" w:rsidRPr="00BE3981">
        <w:t>.   1. Obliczoną   wysokość  diet   zaokrągla  się   do pełnych   złotych   poprzez   odrzucenie   groszy.</w:t>
      </w:r>
      <w:r w:rsidR="00FD4C36" w:rsidRPr="00BE3981">
        <w:br/>
      </w:r>
      <w:r w:rsidR="00FD4C36" w:rsidRPr="00424C34">
        <w:t xml:space="preserve">    2.  Diety  są   wypłacane  w  terminie  do  dnia  5   każdego  miesiąca   następującego  po miesiącu,  za który dieta przysługuje,  na  konto  osob</w:t>
      </w:r>
      <w:r w:rsidR="0069206C">
        <w:t>iste    radnych.</w:t>
      </w:r>
    </w:p>
    <w:p w:rsidR="00E22D33" w:rsidRPr="00B82619" w:rsidRDefault="00E22D33" w:rsidP="00E22D33">
      <w:pPr>
        <w:pStyle w:val="NormalnyWeb"/>
        <w:jc w:val="both"/>
        <w:rPr>
          <w:sz w:val="22"/>
          <w:szCs w:val="22"/>
        </w:rPr>
      </w:pPr>
      <w:r w:rsidRPr="00B82619">
        <w:rPr>
          <w:sz w:val="22"/>
          <w:szCs w:val="22"/>
        </w:rPr>
        <w:t>§ 5. Wykonanie uchwały powierza się Burmistrzowi Gminy i Miasta</w:t>
      </w:r>
      <w:r w:rsidR="00E10D23">
        <w:rPr>
          <w:sz w:val="22"/>
          <w:szCs w:val="22"/>
        </w:rPr>
        <w:t xml:space="preserve"> Raszków</w:t>
      </w:r>
      <w:r w:rsidRPr="00B82619">
        <w:rPr>
          <w:sz w:val="22"/>
          <w:szCs w:val="22"/>
        </w:rPr>
        <w:t xml:space="preserve">. </w:t>
      </w:r>
    </w:p>
    <w:p w:rsidR="00E22D33" w:rsidRDefault="00E22D33" w:rsidP="00E22D33">
      <w:pPr>
        <w:pStyle w:val="NormalnyWeb"/>
        <w:jc w:val="both"/>
        <w:rPr>
          <w:sz w:val="22"/>
          <w:szCs w:val="22"/>
        </w:rPr>
      </w:pPr>
      <w:r w:rsidRPr="00B82619">
        <w:rPr>
          <w:sz w:val="22"/>
          <w:szCs w:val="22"/>
        </w:rPr>
        <w:t>§ 6</w:t>
      </w:r>
      <w:r>
        <w:rPr>
          <w:sz w:val="22"/>
          <w:szCs w:val="22"/>
        </w:rPr>
        <w:t xml:space="preserve"> . </w:t>
      </w:r>
      <w:r w:rsidRPr="00B82619">
        <w:rPr>
          <w:sz w:val="22"/>
          <w:szCs w:val="22"/>
        </w:rPr>
        <w:t>Traci moc uchwał</w:t>
      </w:r>
      <w:r>
        <w:rPr>
          <w:sz w:val="22"/>
          <w:szCs w:val="22"/>
        </w:rPr>
        <w:t>a  Nr LXIX/480</w:t>
      </w:r>
      <w:r w:rsidRPr="00B82619">
        <w:rPr>
          <w:sz w:val="22"/>
          <w:szCs w:val="22"/>
        </w:rPr>
        <w:t>/202</w:t>
      </w:r>
      <w:r>
        <w:rPr>
          <w:sz w:val="22"/>
          <w:szCs w:val="22"/>
        </w:rPr>
        <w:t xml:space="preserve">4 </w:t>
      </w:r>
      <w:r w:rsidRPr="00B82619">
        <w:rPr>
          <w:sz w:val="22"/>
          <w:szCs w:val="22"/>
        </w:rPr>
        <w:t xml:space="preserve"> Rady Gminy i Miasta  Raszków </w:t>
      </w:r>
      <w:r>
        <w:rPr>
          <w:sz w:val="22"/>
          <w:szCs w:val="22"/>
        </w:rPr>
        <w:t xml:space="preserve">  z  dnia  30  stycznia  2024</w:t>
      </w:r>
      <w:r w:rsidRPr="00B82619">
        <w:rPr>
          <w:sz w:val="22"/>
          <w:szCs w:val="22"/>
        </w:rPr>
        <w:t xml:space="preserve"> roku  w sprawie ustalenia wysokości diet radnym</w:t>
      </w:r>
      <w:r>
        <w:rPr>
          <w:sz w:val="22"/>
          <w:szCs w:val="22"/>
        </w:rPr>
        <w:t>.</w:t>
      </w:r>
    </w:p>
    <w:p w:rsidR="00E22D33" w:rsidRPr="00B82619" w:rsidRDefault="00E22D33" w:rsidP="00E22D33">
      <w:pPr>
        <w:pStyle w:val="NormalnyWeb"/>
        <w:jc w:val="both"/>
        <w:rPr>
          <w:sz w:val="22"/>
          <w:szCs w:val="22"/>
        </w:rPr>
      </w:pPr>
      <w:r w:rsidRPr="00B82619">
        <w:rPr>
          <w:sz w:val="22"/>
          <w:szCs w:val="22"/>
        </w:rPr>
        <w:t xml:space="preserve">§ </w:t>
      </w:r>
      <w:r>
        <w:rPr>
          <w:sz w:val="22"/>
          <w:szCs w:val="22"/>
        </w:rPr>
        <w:t>7</w:t>
      </w:r>
      <w:r w:rsidRPr="00B82619">
        <w:rPr>
          <w:sz w:val="22"/>
          <w:szCs w:val="22"/>
        </w:rPr>
        <w:t>. Uchwała wchodzi w życie po upływie 14 dni od dnia ogłoszenia w Dzienniku Urzędowym</w:t>
      </w:r>
      <w:r>
        <w:rPr>
          <w:sz w:val="22"/>
          <w:szCs w:val="22"/>
        </w:rPr>
        <w:t xml:space="preserve"> </w:t>
      </w:r>
      <w:r w:rsidR="00B145F1">
        <w:rPr>
          <w:sz w:val="22"/>
          <w:szCs w:val="22"/>
        </w:rPr>
        <w:t>Województwa</w:t>
      </w:r>
      <w:r w:rsidR="00E14CBA">
        <w:rPr>
          <w:sz w:val="22"/>
          <w:szCs w:val="22"/>
        </w:rPr>
        <w:t xml:space="preserve"> Wielkopolskiego. </w:t>
      </w:r>
      <w:r w:rsidR="00517C85">
        <w:rPr>
          <w:sz w:val="22"/>
          <w:szCs w:val="22"/>
        </w:rPr>
        <w:t xml:space="preserve"> </w:t>
      </w:r>
      <w:bookmarkStart w:id="0" w:name="_GoBack"/>
      <w:bookmarkEnd w:id="0"/>
    </w:p>
    <w:p w:rsidR="00FD4C36" w:rsidRPr="00424C34" w:rsidRDefault="00FD4C36" w:rsidP="00FD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2D33" w:rsidRDefault="00E22D33" w:rsidP="000722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2D33" w:rsidRDefault="00E22D33" w:rsidP="000722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4C36" w:rsidRDefault="000722FE" w:rsidP="000722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</w:t>
      </w:r>
    </w:p>
    <w:p w:rsidR="000722FE" w:rsidRPr="009A63E9" w:rsidRDefault="009A63E9" w:rsidP="000722FE">
      <w:pPr>
        <w:pStyle w:val="Nagwek3"/>
        <w:jc w:val="center"/>
        <w:rPr>
          <w:b w:val="0"/>
          <w:sz w:val="24"/>
          <w:szCs w:val="24"/>
        </w:rPr>
      </w:pPr>
      <w:r w:rsidRPr="009A63E9">
        <w:rPr>
          <w:b w:val="0"/>
          <w:sz w:val="24"/>
          <w:szCs w:val="24"/>
        </w:rPr>
        <w:t>d</w:t>
      </w:r>
      <w:r w:rsidR="00B008E3">
        <w:rPr>
          <w:b w:val="0"/>
          <w:sz w:val="24"/>
          <w:szCs w:val="24"/>
        </w:rPr>
        <w:t>o  uchwały  Nr II /…/2024</w:t>
      </w:r>
      <w:r w:rsidR="0002030E">
        <w:rPr>
          <w:b w:val="0"/>
          <w:sz w:val="24"/>
          <w:szCs w:val="24"/>
        </w:rPr>
        <w:t xml:space="preserve"> </w:t>
      </w:r>
      <w:r w:rsidR="000722FE" w:rsidRPr="009A63E9">
        <w:rPr>
          <w:b w:val="0"/>
          <w:sz w:val="24"/>
          <w:szCs w:val="24"/>
        </w:rPr>
        <w:br/>
        <w:t>Rady Gminy i Mi</w:t>
      </w:r>
      <w:r w:rsidR="0002030E">
        <w:rPr>
          <w:b w:val="0"/>
          <w:sz w:val="24"/>
          <w:szCs w:val="24"/>
        </w:rPr>
        <w:t>asta  R</w:t>
      </w:r>
      <w:r w:rsidR="00B008E3">
        <w:rPr>
          <w:b w:val="0"/>
          <w:sz w:val="24"/>
          <w:szCs w:val="24"/>
        </w:rPr>
        <w:t xml:space="preserve">aszków  </w:t>
      </w:r>
      <w:r w:rsidR="00B008E3">
        <w:rPr>
          <w:b w:val="0"/>
          <w:sz w:val="24"/>
          <w:szCs w:val="24"/>
        </w:rPr>
        <w:br/>
        <w:t xml:space="preserve"> z  dnia ….  maja </w:t>
      </w:r>
      <w:r w:rsidR="000722FE" w:rsidRPr="009A63E9">
        <w:rPr>
          <w:b w:val="0"/>
          <w:sz w:val="24"/>
          <w:szCs w:val="24"/>
        </w:rPr>
        <w:t>202</w:t>
      </w:r>
      <w:r w:rsidR="00B008E3">
        <w:rPr>
          <w:b w:val="0"/>
          <w:sz w:val="24"/>
          <w:szCs w:val="24"/>
        </w:rPr>
        <w:t>4</w:t>
      </w:r>
      <w:r w:rsidR="000722FE" w:rsidRPr="009A63E9">
        <w:rPr>
          <w:b w:val="0"/>
          <w:sz w:val="24"/>
          <w:szCs w:val="24"/>
        </w:rPr>
        <w:t xml:space="preserve"> roku </w:t>
      </w:r>
    </w:p>
    <w:p w:rsidR="000722FE" w:rsidRPr="009A63E9" w:rsidRDefault="000722FE" w:rsidP="000722FE">
      <w:pPr>
        <w:pStyle w:val="Nagwek3"/>
        <w:jc w:val="center"/>
        <w:rPr>
          <w:b w:val="0"/>
          <w:sz w:val="24"/>
          <w:szCs w:val="24"/>
        </w:rPr>
      </w:pPr>
      <w:r w:rsidRPr="009A63E9">
        <w:rPr>
          <w:b w:val="0"/>
          <w:sz w:val="24"/>
          <w:szCs w:val="24"/>
        </w:rPr>
        <w:t xml:space="preserve"> w sprawie ustalenia wysokości diet radnym  </w:t>
      </w:r>
    </w:p>
    <w:p w:rsidR="00FD4C36" w:rsidRPr="00424C34" w:rsidRDefault="00FD4C36" w:rsidP="00FD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7DA7" w:rsidRPr="00D94452" w:rsidRDefault="00CC7DA7" w:rsidP="00FD4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4884" w:rsidRPr="00EF4884" w:rsidRDefault="00EF4884" w:rsidP="00A7461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F4884">
        <w:rPr>
          <w:rFonts w:ascii="Times New Roman" w:hAnsi="Times New Roman" w:cs="Times New Roman"/>
          <w:bCs/>
          <w:sz w:val="24"/>
          <w:szCs w:val="24"/>
        </w:rPr>
        <w:t xml:space="preserve">Zgodnie z  ustawą  o samorządzie  gminnym   z dnia 8  marca  1990 r.   radnemu   przysługuje   dieta   na  zasadach   ustalonych  przez  Radę  Gminy. </w:t>
      </w:r>
      <w:r w:rsidR="00A74612">
        <w:rPr>
          <w:rFonts w:ascii="Times New Roman" w:hAnsi="Times New Roman" w:cs="Times New Roman"/>
          <w:bCs/>
          <w:sz w:val="24"/>
          <w:szCs w:val="24"/>
        </w:rPr>
        <w:t>W</w:t>
      </w:r>
      <w:r w:rsidRPr="00EF4884">
        <w:rPr>
          <w:rFonts w:ascii="Times New Roman" w:hAnsi="Times New Roman" w:cs="Times New Roman"/>
          <w:sz w:val="24"/>
          <w:szCs w:val="24"/>
        </w:rPr>
        <w:t>ysokość  diety  uzależniona  jest  od  pełnionej   przez radnego  funkcji,  natomiast  górną  jej  granicę   wyznacza   kwota bazowa   określona    corocznie  w  ustawie  budżetowej   dla  osób   zajmujących  kierownicze   stanowiska   państwowe  na podstawie  przepisów   ustawy z  dnia 23  grudnia  1999   roku  o kształtowaniu   wynagrodzeń  w  państwowej  sferze   budżetowej.</w:t>
      </w:r>
    </w:p>
    <w:p w:rsidR="00A74612" w:rsidRPr="00A74612" w:rsidRDefault="00EF4884" w:rsidP="00A7461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4884">
        <w:rPr>
          <w:rFonts w:ascii="Times New Roman" w:hAnsi="Times New Roman" w:cs="Times New Roman"/>
          <w:sz w:val="24"/>
          <w:szCs w:val="24"/>
        </w:rPr>
        <w:t xml:space="preserve"> </w:t>
      </w:r>
      <w:r w:rsidR="00A74612" w:rsidRPr="00A74612">
        <w:rPr>
          <w:rFonts w:ascii="Times New Roman" w:hAnsi="Times New Roman" w:cs="Times New Roman"/>
          <w:sz w:val="24"/>
          <w:szCs w:val="24"/>
        </w:rPr>
        <w:t>Rada Gminy przy ustalaniu wysokości diet radnych bierze pod uwagę funkcje pełnione przez radnego,</w:t>
      </w:r>
      <w:r w:rsidR="00A74612">
        <w:rPr>
          <w:rFonts w:ascii="Times New Roman" w:hAnsi="Times New Roman" w:cs="Times New Roman"/>
          <w:sz w:val="24"/>
          <w:szCs w:val="24"/>
        </w:rPr>
        <w:t xml:space="preserve"> </w:t>
      </w:r>
      <w:r w:rsidR="00A74612" w:rsidRPr="00A74612">
        <w:rPr>
          <w:rFonts w:ascii="Times New Roman" w:hAnsi="Times New Roman" w:cs="Times New Roman"/>
          <w:sz w:val="24"/>
          <w:szCs w:val="24"/>
        </w:rPr>
        <w:t>co oznacza konieczność zróżnicowania wysokości diet w zależności od pełnionej funkcji.</w:t>
      </w:r>
      <w:r w:rsidR="00A74612">
        <w:rPr>
          <w:rFonts w:ascii="Times New Roman" w:hAnsi="Times New Roman" w:cs="Times New Roman"/>
          <w:sz w:val="24"/>
          <w:szCs w:val="24"/>
        </w:rPr>
        <w:t xml:space="preserve">  </w:t>
      </w:r>
      <w:r w:rsidR="00A74612" w:rsidRPr="00A74612">
        <w:rPr>
          <w:rFonts w:ascii="Times New Roman" w:hAnsi="Times New Roman" w:cs="Times New Roman"/>
          <w:sz w:val="24"/>
          <w:szCs w:val="24"/>
        </w:rPr>
        <w:t>Wysokość diet przedłożona w niniejszym projekcie pozwoli w części z</w:t>
      </w:r>
      <w:r w:rsidR="00A74612">
        <w:rPr>
          <w:rFonts w:ascii="Times New Roman" w:hAnsi="Times New Roman" w:cs="Times New Roman"/>
          <w:sz w:val="24"/>
          <w:szCs w:val="24"/>
        </w:rPr>
        <w:t xml:space="preserve">rekompensować radnym </w:t>
      </w:r>
      <w:r w:rsidR="00A74612" w:rsidRPr="00A74612">
        <w:rPr>
          <w:rFonts w:ascii="Times New Roman" w:hAnsi="Times New Roman" w:cs="Times New Roman"/>
          <w:sz w:val="24"/>
          <w:szCs w:val="24"/>
        </w:rPr>
        <w:t>koszty wykonywania mandatu radnego, w tym w szczególności koszty związane z pracą w komisjach,</w:t>
      </w:r>
      <w:r w:rsidR="00A74612">
        <w:rPr>
          <w:rFonts w:ascii="Times New Roman" w:hAnsi="Times New Roman" w:cs="Times New Roman"/>
          <w:sz w:val="24"/>
          <w:szCs w:val="24"/>
        </w:rPr>
        <w:t xml:space="preserve">  </w:t>
      </w:r>
      <w:r w:rsidR="00A74612" w:rsidRPr="00A74612">
        <w:rPr>
          <w:rFonts w:ascii="Times New Roman" w:hAnsi="Times New Roman" w:cs="Times New Roman"/>
          <w:sz w:val="24"/>
          <w:szCs w:val="24"/>
        </w:rPr>
        <w:t>dojazdami lub związane z wykonywaniem funkcji w Radzie.</w:t>
      </w:r>
      <w:r w:rsidR="00A74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C36" w:rsidRPr="00A74612" w:rsidRDefault="00A74612" w:rsidP="00A74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612">
        <w:rPr>
          <w:rFonts w:ascii="Times New Roman" w:hAnsi="Times New Roman" w:cs="Times New Roman"/>
          <w:sz w:val="24"/>
          <w:szCs w:val="24"/>
        </w:rPr>
        <w:t>W związku z powyższym podjęcie przedmiotowej uchwały jest zasadne</w:t>
      </w:r>
      <w:r w:rsidR="00E22D33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FD4C36" w:rsidRPr="00A74612" w:rsidSect="00BE3981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801B2"/>
    <w:multiLevelType w:val="multilevel"/>
    <w:tmpl w:val="6CCA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36"/>
    <w:rsid w:val="000036D0"/>
    <w:rsid w:val="0002030E"/>
    <w:rsid w:val="000646A5"/>
    <w:rsid w:val="000722FE"/>
    <w:rsid w:val="00073ED6"/>
    <w:rsid w:val="000842AB"/>
    <w:rsid w:val="001019D6"/>
    <w:rsid w:val="00154D01"/>
    <w:rsid w:val="00166788"/>
    <w:rsid w:val="00172C88"/>
    <w:rsid w:val="00212BE5"/>
    <w:rsid w:val="00236769"/>
    <w:rsid w:val="002524CD"/>
    <w:rsid w:val="00284A53"/>
    <w:rsid w:val="002C7D68"/>
    <w:rsid w:val="002E1C6E"/>
    <w:rsid w:val="00312FCA"/>
    <w:rsid w:val="00383F47"/>
    <w:rsid w:val="0039516A"/>
    <w:rsid w:val="0040347C"/>
    <w:rsid w:val="004768B1"/>
    <w:rsid w:val="00517C85"/>
    <w:rsid w:val="00530A2F"/>
    <w:rsid w:val="005B4182"/>
    <w:rsid w:val="005D126F"/>
    <w:rsid w:val="0069206C"/>
    <w:rsid w:val="006F0F03"/>
    <w:rsid w:val="00753103"/>
    <w:rsid w:val="007604CE"/>
    <w:rsid w:val="00760DF2"/>
    <w:rsid w:val="007C18D4"/>
    <w:rsid w:val="00825ACF"/>
    <w:rsid w:val="00826C47"/>
    <w:rsid w:val="008369DC"/>
    <w:rsid w:val="009A63E9"/>
    <w:rsid w:val="009B6617"/>
    <w:rsid w:val="00A107E8"/>
    <w:rsid w:val="00A63E73"/>
    <w:rsid w:val="00A74612"/>
    <w:rsid w:val="00A91FC8"/>
    <w:rsid w:val="00AC7F52"/>
    <w:rsid w:val="00AF0A3E"/>
    <w:rsid w:val="00B008E3"/>
    <w:rsid w:val="00B0336C"/>
    <w:rsid w:val="00B145F1"/>
    <w:rsid w:val="00B76601"/>
    <w:rsid w:val="00B84D08"/>
    <w:rsid w:val="00BA49A3"/>
    <w:rsid w:val="00BB21EE"/>
    <w:rsid w:val="00BE3981"/>
    <w:rsid w:val="00CC7DA7"/>
    <w:rsid w:val="00D94452"/>
    <w:rsid w:val="00D9560E"/>
    <w:rsid w:val="00DB64D8"/>
    <w:rsid w:val="00DD1C6D"/>
    <w:rsid w:val="00DE7BF9"/>
    <w:rsid w:val="00E10D23"/>
    <w:rsid w:val="00E14CBA"/>
    <w:rsid w:val="00E22D33"/>
    <w:rsid w:val="00EA1016"/>
    <w:rsid w:val="00EF4884"/>
    <w:rsid w:val="00F3571F"/>
    <w:rsid w:val="00FD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C36"/>
  </w:style>
  <w:style w:type="paragraph" w:styleId="Nagwek3">
    <w:name w:val="heading 3"/>
    <w:basedOn w:val="Normalny"/>
    <w:link w:val="Nagwek3Znak"/>
    <w:qFormat/>
    <w:rsid w:val="00FD4C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D4C3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rsid w:val="00FD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0347C"/>
  </w:style>
  <w:style w:type="paragraph" w:styleId="Tekstdymka">
    <w:name w:val="Balloon Text"/>
    <w:basedOn w:val="Normalny"/>
    <w:link w:val="TekstdymkaZnak"/>
    <w:uiPriority w:val="99"/>
    <w:semiHidden/>
    <w:unhideWhenUsed/>
    <w:rsid w:val="00284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A53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9B6617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C36"/>
  </w:style>
  <w:style w:type="paragraph" w:styleId="Nagwek3">
    <w:name w:val="heading 3"/>
    <w:basedOn w:val="Normalny"/>
    <w:link w:val="Nagwek3Znak"/>
    <w:qFormat/>
    <w:rsid w:val="00FD4C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D4C3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rsid w:val="00FD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0347C"/>
  </w:style>
  <w:style w:type="paragraph" w:styleId="Tekstdymka">
    <w:name w:val="Balloon Text"/>
    <w:basedOn w:val="Normalny"/>
    <w:link w:val="TekstdymkaZnak"/>
    <w:uiPriority w:val="99"/>
    <w:semiHidden/>
    <w:unhideWhenUsed/>
    <w:rsid w:val="00284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A53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9B661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21</cp:revision>
  <cp:lastPrinted>2024-05-09T06:17:00Z</cp:lastPrinted>
  <dcterms:created xsi:type="dcterms:W3CDTF">2024-05-06T13:08:00Z</dcterms:created>
  <dcterms:modified xsi:type="dcterms:W3CDTF">2024-05-09T06:21:00Z</dcterms:modified>
</cp:coreProperties>
</file>